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74B6" w14:textId="76851622" w:rsidR="00CD610B" w:rsidRDefault="00CD610B" w:rsidP="00CD610B">
      <w:pPr>
        <w:pStyle w:val="Heading1"/>
        <w:spacing w:before="0"/>
      </w:pPr>
      <w:r>
        <w:t>Upgrading to the Q</w:t>
      </w:r>
      <w:r w:rsidR="0067142B">
        <w:t>2</w:t>
      </w:r>
      <w:r>
        <w:t xml:space="preserve"> 201</w:t>
      </w:r>
      <w:r w:rsidR="0067142B">
        <w:t>8</w:t>
      </w:r>
      <w:r>
        <w:t xml:space="preserve"> release from the Q4 2016 release? </w:t>
      </w:r>
    </w:p>
    <w:p w14:paraId="101843BC" w14:textId="70F8C117" w:rsidR="00CD610B" w:rsidRDefault="00CD610B" w:rsidP="00CD610B">
      <w:pPr>
        <w:pStyle w:val="Heading1"/>
        <w:spacing w:before="0"/>
      </w:pPr>
      <w:r>
        <w:t>Share the good news with your instructors.</w:t>
      </w:r>
    </w:p>
    <w:p w14:paraId="121475B6" w14:textId="49A3C960" w:rsidR="00CD610B" w:rsidRDefault="00CD610B" w:rsidP="0095196A"/>
    <w:p w14:paraId="2B714038" w14:textId="32B95DBD" w:rsidR="001831D5" w:rsidRPr="007F6B1E" w:rsidRDefault="001831D5" w:rsidP="001831D5">
      <w:pPr>
        <w:jc w:val="center"/>
      </w:pPr>
      <w:r w:rsidRPr="007D2794">
        <w:rPr>
          <w:rFonts w:ascii="Georgia" w:hAnsi="Georgia" w:cstheme="majorHAnsi"/>
          <w:color w:val="595959" w:themeColor="text1" w:themeTint="A6"/>
          <w:sz w:val="20"/>
          <w:szCs w:val="20"/>
        </w:rPr>
        <w:t>_____________________________________________________</w:t>
      </w:r>
    </w:p>
    <w:p w14:paraId="30A7162D" w14:textId="6499C6B0" w:rsidR="007D2794" w:rsidRPr="0095196A" w:rsidRDefault="007D2794" w:rsidP="007D2794">
      <w:pPr>
        <w:spacing w:after="200" w:line="240" w:lineRule="auto"/>
        <w:rPr>
          <w:rFonts w:ascii="Arial" w:hAnsi="Arial" w:cs="Arial"/>
          <w:b/>
          <w:szCs w:val="20"/>
        </w:rPr>
      </w:pPr>
      <w:r w:rsidRPr="0095196A">
        <w:rPr>
          <w:rFonts w:ascii="Arial" w:hAnsi="Arial" w:cs="Arial"/>
          <w:b/>
          <w:szCs w:val="20"/>
        </w:rPr>
        <w:t xml:space="preserve">Email subject line suggestions: </w:t>
      </w:r>
    </w:p>
    <w:p w14:paraId="0832672F" w14:textId="77777777" w:rsidR="0018070F" w:rsidRPr="0095196A" w:rsidRDefault="0018070F" w:rsidP="007D2794">
      <w:pPr>
        <w:numPr>
          <w:ilvl w:val="0"/>
          <w:numId w:val="3"/>
        </w:numPr>
        <w:spacing w:after="200" w:line="240" w:lineRule="auto"/>
        <w:contextualSpacing/>
        <w:rPr>
          <w:rFonts w:ascii="Arial" w:hAnsi="Arial" w:cs="Arial"/>
          <w:szCs w:val="20"/>
        </w:rPr>
      </w:pPr>
      <w:r w:rsidRPr="0095196A">
        <w:rPr>
          <w:rFonts w:ascii="Arial" w:hAnsi="Arial" w:cs="Arial"/>
          <w:szCs w:val="20"/>
        </w:rPr>
        <w:t>Check out what’s new with Blackboard Learn</w:t>
      </w:r>
    </w:p>
    <w:p w14:paraId="51F9F9E6" w14:textId="0EA2C27A" w:rsidR="00F74806" w:rsidRPr="0095196A" w:rsidRDefault="003F08AD" w:rsidP="007D2794">
      <w:pPr>
        <w:numPr>
          <w:ilvl w:val="0"/>
          <w:numId w:val="3"/>
        </w:numPr>
        <w:spacing w:after="200" w:line="240" w:lineRule="auto"/>
        <w:contextualSpacing/>
        <w:rPr>
          <w:rFonts w:ascii="Arial" w:hAnsi="Arial" w:cs="Arial"/>
          <w:szCs w:val="20"/>
        </w:rPr>
      </w:pPr>
      <w:r w:rsidRPr="0095196A">
        <w:rPr>
          <w:rFonts w:ascii="Arial" w:hAnsi="Arial" w:cs="Arial"/>
          <w:szCs w:val="20"/>
        </w:rPr>
        <w:t xml:space="preserve">Updates </w:t>
      </w:r>
      <w:r w:rsidR="00F11542">
        <w:rPr>
          <w:rFonts w:ascii="Arial" w:hAnsi="Arial" w:cs="Arial"/>
          <w:szCs w:val="20"/>
        </w:rPr>
        <w:t>to</w:t>
      </w:r>
      <w:r w:rsidRPr="0095196A">
        <w:rPr>
          <w:rFonts w:ascii="Arial" w:hAnsi="Arial" w:cs="Arial"/>
          <w:szCs w:val="20"/>
        </w:rPr>
        <w:t xml:space="preserve"> </w:t>
      </w:r>
      <w:r w:rsidR="00F74806" w:rsidRPr="0095196A">
        <w:rPr>
          <w:rFonts w:ascii="Arial" w:hAnsi="Arial" w:cs="Arial"/>
          <w:szCs w:val="20"/>
        </w:rPr>
        <w:t xml:space="preserve">Blackboard Learn: </w:t>
      </w:r>
      <w:r w:rsidR="00760A1F">
        <w:rPr>
          <w:rFonts w:ascii="Arial" w:hAnsi="Arial" w:cs="Arial"/>
          <w:szCs w:val="20"/>
        </w:rPr>
        <w:t>W</w:t>
      </w:r>
      <w:r w:rsidR="00F74806" w:rsidRPr="0095196A">
        <w:rPr>
          <w:rFonts w:ascii="Arial" w:hAnsi="Arial" w:cs="Arial"/>
          <w:szCs w:val="20"/>
        </w:rPr>
        <w:t xml:space="preserve">hat it means </w:t>
      </w:r>
      <w:r w:rsidR="00CD527A">
        <w:rPr>
          <w:rFonts w:ascii="Arial" w:hAnsi="Arial" w:cs="Arial"/>
          <w:szCs w:val="20"/>
        </w:rPr>
        <w:t>to</w:t>
      </w:r>
      <w:r w:rsidR="00F74806" w:rsidRPr="0095196A">
        <w:rPr>
          <w:rFonts w:ascii="Arial" w:hAnsi="Arial" w:cs="Arial"/>
          <w:szCs w:val="20"/>
        </w:rPr>
        <w:t xml:space="preserve"> you</w:t>
      </w:r>
    </w:p>
    <w:p w14:paraId="7DF4BB13" w14:textId="77777777" w:rsidR="00F74806" w:rsidRPr="0095196A" w:rsidRDefault="00F74806" w:rsidP="007D2794">
      <w:pPr>
        <w:numPr>
          <w:ilvl w:val="0"/>
          <w:numId w:val="3"/>
        </w:numPr>
        <w:spacing w:after="200" w:line="240" w:lineRule="auto"/>
        <w:contextualSpacing/>
        <w:rPr>
          <w:rFonts w:ascii="Arial" w:hAnsi="Arial" w:cs="Arial"/>
          <w:szCs w:val="20"/>
        </w:rPr>
      </w:pPr>
      <w:r w:rsidRPr="0095196A">
        <w:rPr>
          <w:rFonts w:ascii="Arial" w:hAnsi="Arial" w:cs="Arial"/>
          <w:szCs w:val="20"/>
        </w:rPr>
        <w:t>New Blackboard Learn features for your courses</w:t>
      </w:r>
    </w:p>
    <w:p w14:paraId="3217E178" w14:textId="72FB584E" w:rsidR="00F74806" w:rsidRPr="0095196A" w:rsidRDefault="00F74806" w:rsidP="007D2794">
      <w:pPr>
        <w:numPr>
          <w:ilvl w:val="0"/>
          <w:numId w:val="3"/>
        </w:numPr>
        <w:spacing w:after="200" w:line="240" w:lineRule="auto"/>
        <w:contextualSpacing/>
        <w:rPr>
          <w:rFonts w:ascii="Arial" w:hAnsi="Arial" w:cs="Arial"/>
          <w:szCs w:val="20"/>
        </w:rPr>
      </w:pPr>
      <w:r w:rsidRPr="0095196A">
        <w:rPr>
          <w:rFonts w:ascii="Arial" w:hAnsi="Arial" w:cs="Arial"/>
          <w:szCs w:val="20"/>
        </w:rPr>
        <w:t xml:space="preserve">Save time with </w:t>
      </w:r>
      <w:r w:rsidR="0008083B">
        <w:rPr>
          <w:rFonts w:ascii="Arial" w:hAnsi="Arial" w:cs="Arial"/>
          <w:szCs w:val="20"/>
        </w:rPr>
        <w:t xml:space="preserve">these </w:t>
      </w:r>
      <w:r w:rsidRPr="0095196A">
        <w:rPr>
          <w:rFonts w:ascii="Arial" w:hAnsi="Arial" w:cs="Arial"/>
          <w:szCs w:val="20"/>
        </w:rPr>
        <w:t xml:space="preserve">new updates to Blackboard </w:t>
      </w:r>
    </w:p>
    <w:p w14:paraId="459B33A9" w14:textId="08F11778" w:rsidR="003F08AD" w:rsidRPr="0095196A" w:rsidRDefault="00F74806" w:rsidP="00F74806">
      <w:pPr>
        <w:numPr>
          <w:ilvl w:val="0"/>
          <w:numId w:val="3"/>
        </w:numPr>
        <w:spacing w:after="200" w:line="240" w:lineRule="auto"/>
        <w:contextualSpacing/>
        <w:rPr>
          <w:rFonts w:ascii="Arial" w:hAnsi="Arial" w:cs="Arial"/>
          <w:szCs w:val="20"/>
        </w:rPr>
      </w:pPr>
      <w:r w:rsidRPr="0095196A">
        <w:rPr>
          <w:rFonts w:ascii="Arial" w:hAnsi="Arial" w:cs="Arial"/>
          <w:szCs w:val="20"/>
        </w:rPr>
        <w:t>Enhancements to Blackboard that will save you time</w:t>
      </w:r>
    </w:p>
    <w:p w14:paraId="10688A9C" w14:textId="159A394C" w:rsidR="005B02D4" w:rsidRDefault="005B02D4" w:rsidP="005B02D4">
      <w:pPr>
        <w:spacing w:after="200" w:line="240" w:lineRule="auto"/>
        <w:contextualSpacing/>
        <w:rPr>
          <w:rFonts w:ascii="Georgia" w:hAnsi="Georgia" w:cstheme="majorHAnsi"/>
          <w:sz w:val="20"/>
          <w:szCs w:val="20"/>
        </w:rPr>
      </w:pPr>
    </w:p>
    <w:p w14:paraId="710DB6CB" w14:textId="77777777" w:rsidR="007D2794" w:rsidRPr="007D2794" w:rsidRDefault="007D2794" w:rsidP="007D2794">
      <w:pPr>
        <w:spacing w:after="200" w:line="240" w:lineRule="auto"/>
        <w:jc w:val="center"/>
        <w:rPr>
          <w:rFonts w:ascii="Georgia" w:hAnsi="Georgia" w:cstheme="majorHAnsi"/>
          <w:color w:val="595959" w:themeColor="text1" w:themeTint="A6"/>
          <w:sz w:val="20"/>
          <w:szCs w:val="20"/>
        </w:rPr>
      </w:pPr>
      <w:r w:rsidRPr="007D2794">
        <w:rPr>
          <w:rFonts w:ascii="Georgia" w:hAnsi="Georgia" w:cstheme="majorHAnsi"/>
          <w:color w:val="595959" w:themeColor="text1" w:themeTint="A6"/>
          <w:sz w:val="20"/>
          <w:szCs w:val="20"/>
        </w:rPr>
        <w:t>_____________________________________________________</w:t>
      </w:r>
    </w:p>
    <w:p w14:paraId="577538A6" w14:textId="60A56E5D" w:rsidR="00896568" w:rsidRDefault="007D2794" w:rsidP="007D2794">
      <w:pPr>
        <w:spacing w:after="200" w:line="240" w:lineRule="auto"/>
        <w:rPr>
          <w:rFonts w:ascii="Arial" w:hAnsi="Arial" w:cs="Arial"/>
        </w:rPr>
      </w:pPr>
      <w:r w:rsidRPr="007D2794">
        <w:rPr>
          <w:rFonts w:ascii="Arial" w:hAnsi="Arial" w:cs="Arial"/>
        </w:rPr>
        <w:t xml:space="preserve">Dear </w:t>
      </w:r>
      <w:r w:rsidRPr="007D2794">
        <w:rPr>
          <w:rFonts w:ascii="Arial" w:hAnsi="Arial" w:cs="Arial"/>
          <w:highlight w:val="yellow"/>
        </w:rPr>
        <w:t>[</w:t>
      </w:r>
      <w:r w:rsidR="0059378F">
        <w:rPr>
          <w:rFonts w:ascii="Arial" w:hAnsi="Arial" w:cs="Arial"/>
          <w:highlight w:val="yellow"/>
        </w:rPr>
        <w:t xml:space="preserve">insert </w:t>
      </w:r>
      <w:r w:rsidRPr="007D2794">
        <w:rPr>
          <w:rFonts w:ascii="Arial" w:hAnsi="Arial" w:cs="Arial"/>
          <w:highlight w:val="yellow"/>
        </w:rPr>
        <w:t>name]</w:t>
      </w:r>
      <w:r w:rsidRPr="007D2794">
        <w:rPr>
          <w:rFonts w:ascii="Arial" w:hAnsi="Arial" w:cs="Arial"/>
        </w:rPr>
        <w:t>,</w:t>
      </w:r>
    </w:p>
    <w:p w14:paraId="4E9D723E" w14:textId="782DCE7C" w:rsidR="005F7E68" w:rsidRDefault="00C26CB4" w:rsidP="00720117">
      <w:pPr>
        <w:spacing w:after="200" w:line="240" w:lineRule="auto"/>
        <w:rPr>
          <w:rFonts w:ascii="Arial" w:hAnsi="Arial" w:cs="Arial"/>
        </w:rPr>
      </w:pPr>
      <w:r>
        <w:rPr>
          <w:rFonts w:ascii="Arial" w:hAnsi="Arial" w:cs="Arial"/>
        </w:rPr>
        <w:t xml:space="preserve">We’re excited to announce we’re updating Blackboard Learn on </w:t>
      </w:r>
      <w:r w:rsidRPr="00F74806">
        <w:rPr>
          <w:rFonts w:ascii="Arial" w:hAnsi="Arial" w:cs="Arial"/>
          <w:highlight w:val="yellow"/>
        </w:rPr>
        <w:t>[insert date]</w:t>
      </w:r>
      <w:r>
        <w:rPr>
          <w:rFonts w:ascii="Arial" w:hAnsi="Arial" w:cs="Arial"/>
        </w:rPr>
        <w:t xml:space="preserve">. The updated version will provide new features and enhancements that simplify many of your everyday </w:t>
      </w:r>
      <w:r w:rsidR="003319B5">
        <w:rPr>
          <w:rFonts w:ascii="Arial" w:hAnsi="Arial" w:cs="Arial"/>
        </w:rPr>
        <w:t>tasks</w:t>
      </w:r>
      <w:r w:rsidR="00757589">
        <w:rPr>
          <w:rFonts w:ascii="Arial" w:hAnsi="Arial" w:cs="Arial"/>
        </w:rPr>
        <w:t xml:space="preserve">, </w:t>
      </w:r>
      <w:r w:rsidR="005F7E68">
        <w:rPr>
          <w:rFonts w:ascii="Arial" w:hAnsi="Arial" w:cs="Arial"/>
        </w:rPr>
        <w:t>offer a better mobile experience, and improve accessibility, assessment and grading.</w:t>
      </w:r>
    </w:p>
    <w:p w14:paraId="793521E4" w14:textId="72F731E6" w:rsidR="007D2794" w:rsidRPr="007D2794" w:rsidRDefault="007D2794" w:rsidP="007D2794">
      <w:pPr>
        <w:spacing w:after="200" w:line="240" w:lineRule="auto"/>
        <w:rPr>
          <w:rFonts w:ascii="Arial" w:hAnsi="Arial" w:cs="Arial"/>
        </w:rPr>
      </w:pPr>
      <w:r w:rsidRPr="007D2794">
        <w:rPr>
          <w:rFonts w:ascii="Arial" w:hAnsi="Arial" w:cs="Arial"/>
        </w:rPr>
        <w:t>Here are some of the top highlights of this new version</w:t>
      </w:r>
      <w:r w:rsidR="0095196A">
        <w:rPr>
          <w:rFonts w:ascii="Arial" w:hAnsi="Arial" w:cs="Arial"/>
        </w:rPr>
        <w:t>:</w:t>
      </w:r>
      <w:r w:rsidR="00F74806">
        <w:rPr>
          <w:rFonts w:ascii="Arial" w:hAnsi="Arial" w:cs="Arial"/>
        </w:rPr>
        <w:t xml:space="preserve"> </w:t>
      </w:r>
      <w:r w:rsidR="00F74806" w:rsidRPr="0095196A">
        <w:rPr>
          <w:rFonts w:ascii="Arial" w:hAnsi="Arial" w:cs="Arial"/>
          <w:highlight w:val="yellow"/>
        </w:rPr>
        <w:t>(</w:t>
      </w:r>
      <w:r w:rsidR="002D0B57" w:rsidRPr="0095196A">
        <w:rPr>
          <w:rFonts w:ascii="Arial" w:hAnsi="Arial" w:cs="Arial"/>
          <w:highlight w:val="yellow"/>
        </w:rPr>
        <w:t>N</w:t>
      </w:r>
      <w:r w:rsidR="00F74806" w:rsidRPr="0095196A">
        <w:rPr>
          <w:rFonts w:ascii="Arial" w:hAnsi="Arial" w:cs="Arial"/>
          <w:highlight w:val="yellow"/>
        </w:rPr>
        <w:t xml:space="preserve">ote: </w:t>
      </w:r>
      <w:r w:rsidR="002D0B57" w:rsidRPr="0095196A">
        <w:rPr>
          <w:rFonts w:ascii="Arial" w:hAnsi="Arial" w:cs="Arial"/>
          <w:highlight w:val="yellow"/>
        </w:rPr>
        <w:t>W</w:t>
      </w:r>
      <w:r w:rsidR="00271461" w:rsidRPr="0095196A">
        <w:rPr>
          <w:rFonts w:ascii="Arial" w:hAnsi="Arial" w:cs="Arial"/>
          <w:highlight w:val="yellow"/>
        </w:rPr>
        <w:t>e suggest highlighting 3-5</w:t>
      </w:r>
      <w:r w:rsidR="00F74806" w:rsidRPr="0095196A">
        <w:rPr>
          <w:rFonts w:ascii="Arial" w:hAnsi="Arial" w:cs="Arial"/>
          <w:highlight w:val="yellow"/>
        </w:rPr>
        <w:t xml:space="preserve"> things that you feel your educators will be most excited about, see below for a sample list</w:t>
      </w:r>
      <w:r w:rsidR="0095196A">
        <w:rPr>
          <w:rFonts w:ascii="Arial" w:hAnsi="Arial" w:cs="Arial"/>
          <w:highlight w:val="yellow"/>
        </w:rPr>
        <w:t>.</w:t>
      </w:r>
      <w:r w:rsidR="00F74806" w:rsidRPr="0095196A">
        <w:rPr>
          <w:rFonts w:ascii="Arial" w:hAnsi="Arial" w:cs="Arial"/>
          <w:highlight w:val="yellow"/>
        </w:rPr>
        <w:t>)</w:t>
      </w:r>
    </w:p>
    <w:p w14:paraId="2323989A" w14:textId="3E094DDD" w:rsidR="0067142B" w:rsidRPr="0067142B" w:rsidRDefault="0067142B" w:rsidP="00FE2E32">
      <w:pPr>
        <w:numPr>
          <w:ilvl w:val="0"/>
          <w:numId w:val="4"/>
        </w:numPr>
        <w:spacing w:after="60" w:line="240" w:lineRule="auto"/>
        <w:rPr>
          <w:rFonts w:ascii="Arial" w:hAnsi="Arial" w:cs="Arial"/>
        </w:rPr>
      </w:pPr>
      <w:r w:rsidRPr="0067142B">
        <w:rPr>
          <w:rFonts w:ascii="Arial" w:eastAsiaTheme="majorEastAsia" w:hAnsi="Arial" w:cs="Arial"/>
          <w:b/>
          <w:bCs/>
        </w:rPr>
        <w:t xml:space="preserve">Record audio and video feedback for students </w:t>
      </w:r>
      <w:r w:rsidRPr="0067142B">
        <w:rPr>
          <w:rFonts w:ascii="Arial" w:eastAsiaTheme="majorEastAsia" w:hAnsi="Arial" w:cs="Arial"/>
          <w:bCs/>
        </w:rPr>
        <w:t xml:space="preserve">– </w:t>
      </w:r>
      <w:r>
        <w:rPr>
          <w:rFonts w:ascii="Arial" w:eastAsiaTheme="majorEastAsia" w:hAnsi="Arial" w:cs="Arial"/>
          <w:bCs/>
        </w:rPr>
        <w:t xml:space="preserve">Now you can create </w:t>
      </w:r>
      <w:r w:rsidRPr="0067142B">
        <w:rPr>
          <w:rFonts w:ascii="Arial" w:eastAsiaTheme="majorEastAsia" w:hAnsi="Arial" w:cs="Arial"/>
          <w:bCs/>
        </w:rPr>
        <w:t xml:space="preserve">personalized audio </w:t>
      </w:r>
      <w:r w:rsidR="00FE1763">
        <w:rPr>
          <w:rFonts w:ascii="Arial" w:eastAsiaTheme="majorEastAsia" w:hAnsi="Arial" w:cs="Arial"/>
          <w:bCs/>
        </w:rPr>
        <w:t>and</w:t>
      </w:r>
      <w:r w:rsidRPr="0067142B">
        <w:rPr>
          <w:rFonts w:ascii="Arial" w:eastAsiaTheme="majorEastAsia" w:hAnsi="Arial" w:cs="Arial"/>
          <w:bCs/>
        </w:rPr>
        <w:t xml:space="preserve"> video feedback recordings </w:t>
      </w:r>
      <w:r>
        <w:rPr>
          <w:rFonts w:ascii="Arial" w:eastAsiaTheme="majorEastAsia" w:hAnsi="Arial" w:cs="Arial"/>
          <w:bCs/>
        </w:rPr>
        <w:t xml:space="preserve">to create a more meaningful, engaging experience for your students. </w:t>
      </w:r>
    </w:p>
    <w:p w14:paraId="64ADA8F6" w14:textId="77777777" w:rsidR="00FE2E32" w:rsidRPr="007831A0" w:rsidRDefault="00FE2E32" w:rsidP="00FE2E32">
      <w:pPr>
        <w:numPr>
          <w:ilvl w:val="0"/>
          <w:numId w:val="4"/>
        </w:numPr>
        <w:spacing w:after="60" w:line="240" w:lineRule="auto"/>
        <w:rPr>
          <w:rFonts w:ascii="Arial" w:hAnsi="Arial" w:cs="Arial"/>
        </w:rPr>
      </w:pPr>
      <w:r>
        <w:rPr>
          <w:rFonts w:ascii="Arial" w:eastAsiaTheme="majorEastAsia" w:hAnsi="Arial" w:cs="Arial"/>
          <w:b/>
          <w:bCs/>
        </w:rPr>
        <w:t>Integrate with your cloud storage solution of choice</w:t>
      </w:r>
      <w:r w:rsidRPr="007831A0">
        <w:rPr>
          <w:rFonts w:ascii="Arial" w:eastAsiaTheme="majorEastAsia" w:hAnsi="Arial" w:cs="Arial"/>
          <w:b/>
          <w:bCs/>
        </w:rPr>
        <w:t xml:space="preserve"> </w:t>
      </w:r>
      <w:r w:rsidRPr="007831A0">
        <w:rPr>
          <w:rFonts w:ascii="Arial" w:eastAsiaTheme="majorEastAsia" w:hAnsi="Arial" w:cs="Arial"/>
          <w:bCs/>
        </w:rPr>
        <w:t>–</w:t>
      </w:r>
      <w:r>
        <w:rPr>
          <w:rFonts w:ascii="Arial" w:eastAsiaTheme="majorEastAsia" w:hAnsi="Arial" w:cs="Arial"/>
          <w:bCs/>
        </w:rPr>
        <w:t xml:space="preserve"> </w:t>
      </w:r>
      <w:r w:rsidRPr="00207064">
        <w:rPr>
          <w:rFonts w:ascii="Arial" w:eastAsiaTheme="majorEastAsia" w:hAnsi="Arial" w:cs="Arial"/>
          <w:bCs/>
        </w:rPr>
        <w:t xml:space="preserve">Adding content to your course just got easier. </w:t>
      </w:r>
      <w:r>
        <w:rPr>
          <w:rFonts w:ascii="Arial" w:eastAsiaTheme="majorEastAsia" w:hAnsi="Arial" w:cs="Arial"/>
          <w:bCs/>
        </w:rPr>
        <w:t>You can</w:t>
      </w:r>
      <w:r w:rsidRPr="007831A0">
        <w:rPr>
          <w:rFonts w:ascii="Arial" w:eastAsiaTheme="majorEastAsia" w:hAnsi="Arial" w:cs="Arial"/>
          <w:bCs/>
        </w:rPr>
        <w:t xml:space="preserve"> </w:t>
      </w:r>
      <w:r>
        <w:rPr>
          <w:rFonts w:ascii="Arial" w:eastAsiaTheme="majorEastAsia" w:hAnsi="Arial" w:cs="Arial"/>
          <w:bCs/>
        </w:rPr>
        <w:t xml:space="preserve">now </w:t>
      </w:r>
      <w:r w:rsidRPr="007831A0">
        <w:rPr>
          <w:rFonts w:ascii="Arial" w:eastAsiaTheme="majorEastAsia" w:hAnsi="Arial" w:cs="Arial"/>
          <w:bCs/>
        </w:rPr>
        <w:t xml:space="preserve">upload documents </w:t>
      </w:r>
      <w:r>
        <w:rPr>
          <w:rFonts w:ascii="Arial" w:eastAsiaTheme="majorEastAsia" w:hAnsi="Arial" w:cs="Arial"/>
          <w:bCs/>
        </w:rPr>
        <w:t xml:space="preserve">directly </w:t>
      </w:r>
      <w:r w:rsidRPr="007831A0">
        <w:rPr>
          <w:rFonts w:ascii="Arial" w:eastAsiaTheme="majorEastAsia" w:hAnsi="Arial" w:cs="Arial"/>
          <w:bCs/>
        </w:rPr>
        <w:t xml:space="preserve">from OneDrive, OneDrive for Business, Google Drive including G suite accounts, Dropbox, </w:t>
      </w:r>
      <w:r>
        <w:rPr>
          <w:rFonts w:ascii="Arial" w:eastAsiaTheme="majorEastAsia" w:hAnsi="Arial" w:cs="Arial"/>
          <w:bCs/>
        </w:rPr>
        <w:t>and</w:t>
      </w:r>
      <w:r w:rsidRPr="007831A0">
        <w:rPr>
          <w:rFonts w:ascii="Arial" w:eastAsiaTheme="majorEastAsia" w:hAnsi="Arial" w:cs="Arial"/>
          <w:bCs/>
        </w:rPr>
        <w:t xml:space="preserve"> Box when authoring content items or creating assignments. Students can also upload assignments directly from their preferred solution.</w:t>
      </w:r>
    </w:p>
    <w:p w14:paraId="6CF309F9" w14:textId="0A967513" w:rsidR="007831A0" w:rsidRPr="007831A0" w:rsidRDefault="007831A0" w:rsidP="00FE2E32">
      <w:pPr>
        <w:numPr>
          <w:ilvl w:val="0"/>
          <w:numId w:val="4"/>
        </w:numPr>
        <w:spacing w:after="60" w:line="240" w:lineRule="auto"/>
        <w:rPr>
          <w:rFonts w:ascii="Arial" w:hAnsi="Arial" w:cs="Arial"/>
        </w:rPr>
      </w:pPr>
      <w:r>
        <w:rPr>
          <w:rFonts w:ascii="Arial" w:eastAsiaTheme="majorEastAsia" w:hAnsi="Arial" w:cs="Arial"/>
          <w:b/>
          <w:bCs/>
        </w:rPr>
        <w:t>Track attendance easily</w:t>
      </w:r>
      <w:r w:rsidRPr="007831A0">
        <w:rPr>
          <w:rFonts w:ascii="Arial" w:eastAsiaTheme="majorEastAsia" w:hAnsi="Arial" w:cs="Arial"/>
          <w:b/>
          <w:bCs/>
        </w:rPr>
        <w:t>.</w:t>
      </w:r>
      <w:r w:rsidRPr="007831A0">
        <w:rPr>
          <w:rFonts w:ascii="Arial" w:eastAsiaTheme="majorEastAsia" w:hAnsi="Arial" w:cs="Arial"/>
          <w:bCs/>
        </w:rPr>
        <w:t xml:space="preserve"> For each class meeting, </w:t>
      </w:r>
      <w:r>
        <w:rPr>
          <w:rFonts w:ascii="Arial" w:eastAsiaTheme="majorEastAsia" w:hAnsi="Arial" w:cs="Arial"/>
          <w:bCs/>
        </w:rPr>
        <w:t>you</w:t>
      </w:r>
      <w:r w:rsidRPr="007831A0">
        <w:rPr>
          <w:rFonts w:ascii="Arial" w:eastAsiaTheme="majorEastAsia" w:hAnsi="Arial" w:cs="Arial"/>
          <w:bCs/>
        </w:rPr>
        <w:t xml:space="preserve"> can </w:t>
      </w:r>
      <w:r>
        <w:rPr>
          <w:rFonts w:ascii="Arial" w:eastAsiaTheme="majorEastAsia" w:hAnsi="Arial" w:cs="Arial"/>
          <w:bCs/>
        </w:rPr>
        <w:t xml:space="preserve">now </w:t>
      </w:r>
      <w:r w:rsidRPr="007831A0">
        <w:rPr>
          <w:rFonts w:ascii="Arial" w:eastAsiaTheme="majorEastAsia" w:hAnsi="Arial" w:cs="Arial"/>
          <w:bCs/>
        </w:rPr>
        <w:t>mark whether a student is pres</w:t>
      </w:r>
      <w:bookmarkStart w:id="0" w:name="_GoBack"/>
      <w:bookmarkEnd w:id="0"/>
      <w:r w:rsidRPr="007831A0">
        <w:rPr>
          <w:rFonts w:ascii="Arial" w:eastAsiaTheme="majorEastAsia" w:hAnsi="Arial" w:cs="Arial"/>
          <w:bCs/>
        </w:rPr>
        <w:t xml:space="preserve">ent, late, absent, or excused. The attendance records appear in a single column next to other grades in the gradebook. </w:t>
      </w:r>
      <w:r>
        <w:rPr>
          <w:rFonts w:ascii="Arial" w:eastAsiaTheme="majorEastAsia" w:hAnsi="Arial" w:cs="Arial"/>
          <w:bCs/>
        </w:rPr>
        <w:t>And profile pictures appear on the</w:t>
      </w:r>
      <w:r w:rsidRPr="007831A0">
        <w:rPr>
          <w:rFonts w:ascii="Arial" w:eastAsiaTheme="majorEastAsia" w:hAnsi="Arial" w:cs="Arial"/>
          <w:bCs/>
        </w:rPr>
        <w:t xml:space="preserve"> Attendance page,</w:t>
      </w:r>
      <w:r>
        <w:rPr>
          <w:rFonts w:ascii="Arial" w:eastAsiaTheme="majorEastAsia" w:hAnsi="Arial" w:cs="Arial"/>
          <w:bCs/>
        </w:rPr>
        <w:t xml:space="preserve"> so you </w:t>
      </w:r>
      <w:r w:rsidRPr="007831A0">
        <w:rPr>
          <w:rFonts w:ascii="Arial" w:eastAsiaTheme="majorEastAsia" w:hAnsi="Arial" w:cs="Arial"/>
          <w:bCs/>
        </w:rPr>
        <w:t xml:space="preserve">can easily identify students. </w:t>
      </w:r>
    </w:p>
    <w:p w14:paraId="643D29A5" w14:textId="70513582" w:rsidR="003E26C3" w:rsidRPr="001676FD" w:rsidRDefault="002544CD" w:rsidP="00FE2E32">
      <w:pPr>
        <w:numPr>
          <w:ilvl w:val="0"/>
          <w:numId w:val="4"/>
        </w:numPr>
        <w:spacing w:after="60" w:line="240" w:lineRule="auto"/>
        <w:rPr>
          <w:rFonts w:ascii="Arial" w:hAnsi="Arial" w:cs="Arial"/>
        </w:rPr>
      </w:pPr>
      <w:r w:rsidRPr="007831A0">
        <w:rPr>
          <w:rFonts w:ascii="Arial" w:eastAsiaTheme="majorEastAsia" w:hAnsi="Arial" w:cs="Arial"/>
          <w:b/>
          <w:bCs/>
        </w:rPr>
        <w:t>Improved mobile experience.</w:t>
      </w:r>
      <w:r w:rsidRPr="007831A0">
        <w:rPr>
          <w:rFonts w:ascii="Arial" w:eastAsiaTheme="majorEastAsia" w:hAnsi="Arial" w:cs="Arial"/>
          <w:bCs/>
        </w:rPr>
        <w:t xml:space="preserve"> When accessing Learn on your mobile device, look for the new hamburger icon that makes navigating Learn even easier</w:t>
      </w:r>
      <w:r w:rsidR="00D7018B">
        <w:rPr>
          <w:rFonts w:ascii="Arial" w:eastAsiaTheme="majorEastAsia" w:hAnsi="Arial" w:cs="Arial"/>
          <w:bCs/>
        </w:rPr>
        <w:t>.</w:t>
      </w:r>
      <w:r w:rsidRPr="007831A0">
        <w:rPr>
          <w:rFonts w:ascii="Arial" w:eastAsiaTheme="majorEastAsia" w:hAnsi="Arial" w:cs="Arial"/>
          <w:bCs/>
        </w:rPr>
        <w:t xml:space="preserve"> </w:t>
      </w:r>
      <w:r w:rsidR="00D7018B">
        <w:rPr>
          <w:rFonts w:ascii="Arial" w:eastAsiaTheme="majorEastAsia" w:hAnsi="Arial" w:cs="Arial"/>
          <w:bCs/>
        </w:rPr>
        <w:t>P</w:t>
      </w:r>
      <w:r w:rsidRPr="007831A0">
        <w:rPr>
          <w:rFonts w:ascii="Arial" w:eastAsiaTheme="majorEastAsia" w:hAnsi="Arial" w:cs="Arial"/>
          <w:bCs/>
        </w:rPr>
        <w:t xml:space="preserve">lus, many tools are now mobile-friendly including </w:t>
      </w:r>
      <w:r w:rsidR="0067142B" w:rsidRPr="007831A0">
        <w:rPr>
          <w:rFonts w:ascii="Arial" w:eastAsiaTheme="majorEastAsia" w:hAnsi="Arial" w:cs="Arial"/>
          <w:bCs/>
        </w:rPr>
        <w:t>B</w:t>
      </w:r>
      <w:r w:rsidRPr="007831A0">
        <w:rPr>
          <w:rFonts w:ascii="Arial" w:eastAsiaTheme="majorEastAsia" w:hAnsi="Arial" w:cs="Arial"/>
          <w:bCs/>
        </w:rPr>
        <w:t xml:space="preserve">logs, </w:t>
      </w:r>
      <w:r w:rsidR="0067142B" w:rsidRPr="007831A0">
        <w:rPr>
          <w:rFonts w:ascii="Arial" w:eastAsiaTheme="majorEastAsia" w:hAnsi="Arial" w:cs="Arial"/>
          <w:bCs/>
        </w:rPr>
        <w:t>J</w:t>
      </w:r>
      <w:r w:rsidRPr="007831A0">
        <w:rPr>
          <w:rFonts w:ascii="Arial" w:eastAsiaTheme="majorEastAsia" w:hAnsi="Arial" w:cs="Arial"/>
          <w:bCs/>
        </w:rPr>
        <w:t>ournals</w:t>
      </w:r>
      <w:r w:rsidR="007831A0" w:rsidRPr="007831A0">
        <w:rPr>
          <w:rFonts w:ascii="Arial" w:eastAsiaTheme="majorEastAsia" w:hAnsi="Arial" w:cs="Arial"/>
          <w:bCs/>
        </w:rPr>
        <w:t>, D</w:t>
      </w:r>
      <w:r w:rsidRPr="007831A0">
        <w:rPr>
          <w:rFonts w:ascii="Arial" w:eastAsiaTheme="majorEastAsia" w:hAnsi="Arial" w:cs="Arial"/>
          <w:bCs/>
        </w:rPr>
        <w:t xml:space="preserve">iscussion </w:t>
      </w:r>
      <w:r w:rsidR="007831A0" w:rsidRPr="007831A0">
        <w:rPr>
          <w:rFonts w:ascii="Arial" w:eastAsiaTheme="majorEastAsia" w:hAnsi="Arial" w:cs="Arial"/>
          <w:bCs/>
        </w:rPr>
        <w:t>B</w:t>
      </w:r>
      <w:r w:rsidRPr="007831A0">
        <w:rPr>
          <w:rFonts w:ascii="Arial" w:eastAsiaTheme="majorEastAsia" w:hAnsi="Arial" w:cs="Arial"/>
          <w:bCs/>
        </w:rPr>
        <w:t>oards</w:t>
      </w:r>
      <w:r w:rsidR="007831A0" w:rsidRPr="007831A0">
        <w:rPr>
          <w:rFonts w:ascii="Arial" w:eastAsiaTheme="majorEastAsia" w:hAnsi="Arial" w:cs="Arial"/>
          <w:bCs/>
        </w:rPr>
        <w:t>, Tests and the Learning Modules tool</w:t>
      </w:r>
      <w:r w:rsidRPr="007831A0">
        <w:rPr>
          <w:rFonts w:ascii="Arial" w:eastAsiaTheme="majorEastAsia" w:hAnsi="Arial" w:cs="Arial"/>
          <w:bCs/>
        </w:rPr>
        <w:t>.</w:t>
      </w:r>
      <w:r w:rsidR="003E26C3">
        <w:rPr>
          <w:rFonts w:ascii="Arial" w:eastAsiaTheme="majorEastAsia" w:hAnsi="Arial" w:cs="Arial"/>
          <w:bCs/>
        </w:rPr>
        <w:t xml:space="preserve"> </w:t>
      </w:r>
      <w:r w:rsidR="003E26C3" w:rsidRPr="001676FD">
        <w:rPr>
          <w:rFonts w:ascii="Arial" w:eastAsiaTheme="majorEastAsia" w:hAnsi="Arial" w:cs="Arial"/>
          <w:bCs/>
          <w:i/>
          <w:highlight w:val="yellow"/>
        </w:rPr>
        <w:t>NOTE: Requires the Learn 2016 theme. Delete if you’</w:t>
      </w:r>
      <w:r w:rsidR="00383656">
        <w:rPr>
          <w:rFonts w:ascii="Arial" w:eastAsiaTheme="majorEastAsia" w:hAnsi="Arial" w:cs="Arial"/>
          <w:bCs/>
          <w:i/>
          <w:highlight w:val="yellow"/>
        </w:rPr>
        <w:t>r</w:t>
      </w:r>
      <w:r w:rsidR="003E26C3" w:rsidRPr="001676FD">
        <w:rPr>
          <w:rFonts w:ascii="Arial" w:eastAsiaTheme="majorEastAsia" w:hAnsi="Arial" w:cs="Arial"/>
          <w:bCs/>
          <w:i/>
          <w:highlight w:val="yellow"/>
        </w:rPr>
        <w:t xml:space="preserve">e not </w:t>
      </w:r>
      <w:r w:rsidR="00383656">
        <w:rPr>
          <w:rFonts w:ascii="Arial" w:eastAsiaTheme="majorEastAsia" w:hAnsi="Arial" w:cs="Arial"/>
          <w:bCs/>
          <w:i/>
          <w:highlight w:val="yellow"/>
        </w:rPr>
        <w:t>using the</w:t>
      </w:r>
      <w:r w:rsidR="003E26C3" w:rsidRPr="001676FD">
        <w:rPr>
          <w:rFonts w:ascii="Arial" w:eastAsiaTheme="majorEastAsia" w:hAnsi="Arial" w:cs="Arial"/>
          <w:bCs/>
          <w:i/>
          <w:highlight w:val="yellow"/>
        </w:rPr>
        <w:t xml:space="preserve"> theme.</w:t>
      </w:r>
    </w:p>
    <w:p w14:paraId="3E0AA548" w14:textId="77777777" w:rsidR="00FE2E32" w:rsidRPr="00437735" w:rsidRDefault="00FE2E32" w:rsidP="00FE2E32">
      <w:pPr>
        <w:numPr>
          <w:ilvl w:val="0"/>
          <w:numId w:val="4"/>
        </w:numPr>
        <w:spacing w:after="60" w:line="240" w:lineRule="auto"/>
        <w:rPr>
          <w:rFonts w:ascii="Arial" w:hAnsi="Arial" w:cs="Arial"/>
        </w:rPr>
      </w:pPr>
      <w:r>
        <w:rPr>
          <w:rFonts w:ascii="Arial" w:eastAsiaTheme="majorEastAsia" w:hAnsi="Arial" w:cs="Arial"/>
          <w:b/>
          <w:bCs/>
        </w:rPr>
        <w:t xml:space="preserve">Grading using the Blackboard Instructor app – </w:t>
      </w:r>
      <w:r>
        <w:rPr>
          <w:rFonts w:ascii="Arial" w:eastAsiaTheme="majorEastAsia" w:hAnsi="Arial" w:cs="Arial"/>
          <w:bCs/>
        </w:rPr>
        <w:t>Gr</w:t>
      </w:r>
      <w:r>
        <w:rPr>
          <w:rFonts w:ascii="Arial" w:hAnsi="Arial" w:cs="Arial"/>
        </w:rPr>
        <w:t>ading on the go just got easier. With the Blackboard Instructor mobile app, you can now review assignment submissions and attachments, provide comments and inline annotations, grade with rubrics, and publish grades to students.</w:t>
      </w:r>
    </w:p>
    <w:p w14:paraId="55C92D8B" w14:textId="44734863" w:rsidR="002544CD" w:rsidRPr="00992F11" w:rsidRDefault="007831A0" w:rsidP="00FE2E32">
      <w:pPr>
        <w:numPr>
          <w:ilvl w:val="0"/>
          <w:numId w:val="4"/>
        </w:numPr>
        <w:spacing w:after="60" w:line="240" w:lineRule="auto"/>
        <w:rPr>
          <w:rFonts w:ascii="Arial" w:eastAsiaTheme="majorEastAsia" w:hAnsi="Arial" w:cs="Arial"/>
          <w:bCs/>
          <w:highlight w:val="yellow"/>
        </w:rPr>
      </w:pPr>
      <w:r>
        <w:rPr>
          <w:rFonts w:ascii="Arial" w:eastAsiaTheme="majorEastAsia" w:hAnsi="Arial" w:cs="Arial"/>
          <w:b/>
          <w:bCs/>
        </w:rPr>
        <w:t>Gradebook enhancements</w:t>
      </w:r>
      <w:r w:rsidR="002544CD">
        <w:rPr>
          <w:rFonts w:ascii="Arial" w:eastAsiaTheme="majorEastAsia" w:hAnsi="Arial" w:cs="Arial"/>
          <w:b/>
          <w:bCs/>
        </w:rPr>
        <w:t xml:space="preserve">. </w:t>
      </w:r>
      <w:r w:rsidR="002544CD">
        <w:rPr>
          <w:rFonts w:ascii="Arial" w:eastAsiaTheme="majorEastAsia" w:hAnsi="Arial" w:cs="Arial"/>
          <w:bCs/>
        </w:rPr>
        <w:t>Y</w:t>
      </w:r>
      <w:r w:rsidR="002544CD" w:rsidRPr="00637194">
        <w:rPr>
          <w:rFonts w:ascii="Arial" w:eastAsiaTheme="majorEastAsia" w:hAnsi="Arial" w:cs="Arial"/>
          <w:bCs/>
        </w:rPr>
        <w:t>ou can now delete multiple gradebook columns at once</w:t>
      </w:r>
      <w:r w:rsidR="00992F11">
        <w:rPr>
          <w:rFonts w:ascii="Arial" w:eastAsiaTheme="majorEastAsia" w:hAnsi="Arial" w:cs="Arial"/>
          <w:bCs/>
        </w:rPr>
        <w:t>, view full titles of Grade Center columns, view as many columns as the size of your window will allow, and enter Grade Center full-screen mod</w:t>
      </w:r>
      <w:r w:rsidR="008C194E">
        <w:rPr>
          <w:rFonts w:ascii="Arial" w:eastAsiaTheme="majorEastAsia" w:hAnsi="Arial" w:cs="Arial"/>
          <w:bCs/>
        </w:rPr>
        <w:t>e – a</w:t>
      </w:r>
      <w:r w:rsidR="00992F11">
        <w:rPr>
          <w:rFonts w:ascii="Arial" w:eastAsiaTheme="majorEastAsia" w:hAnsi="Arial" w:cs="Arial"/>
          <w:bCs/>
        </w:rPr>
        <w:t>ll to make</w:t>
      </w:r>
      <w:r w:rsidR="002544CD" w:rsidRPr="00637194">
        <w:rPr>
          <w:rFonts w:ascii="Arial" w:eastAsiaTheme="majorEastAsia" w:hAnsi="Arial" w:cs="Arial"/>
          <w:bCs/>
        </w:rPr>
        <w:t xml:space="preserve"> managing the gradebook even easier</w:t>
      </w:r>
      <w:r w:rsidR="002544CD" w:rsidRPr="00992F11">
        <w:rPr>
          <w:rFonts w:ascii="Arial" w:eastAsiaTheme="majorEastAsia" w:hAnsi="Arial" w:cs="Arial"/>
          <w:b/>
          <w:bCs/>
        </w:rPr>
        <w:t xml:space="preserve">. </w:t>
      </w:r>
      <w:r w:rsidR="00992F11" w:rsidRPr="00992F11">
        <w:rPr>
          <w:rFonts w:ascii="Arial" w:eastAsiaTheme="majorEastAsia" w:hAnsi="Arial" w:cs="Arial"/>
          <w:bCs/>
          <w:highlight w:val="yellow"/>
        </w:rPr>
        <w:t xml:space="preserve">Note: </w:t>
      </w:r>
      <w:r w:rsidR="00D7018B">
        <w:rPr>
          <w:rFonts w:ascii="Arial" w:eastAsiaTheme="majorEastAsia" w:hAnsi="Arial" w:cs="Arial"/>
          <w:bCs/>
          <w:highlight w:val="yellow"/>
        </w:rPr>
        <w:t xml:space="preserve">the above </w:t>
      </w:r>
      <w:r w:rsidR="00D7018B" w:rsidRPr="008C194E">
        <w:rPr>
          <w:rFonts w:ascii="Arial" w:eastAsiaTheme="majorEastAsia" w:hAnsi="Arial" w:cs="Arial"/>
          <w:bCs/>
          <w:i/>
          <w:highlight w:val="yellow"/>
        </w:rPr>
        <w:t>except</w:t>
      </w:r>
      <w:r w:rsidR="00D7018B">
        <w:rPr>
          <w:rFonts w:ascii="Arial" w:eastAsiaTheme="majorEastAsia" w:hAnsi="Arial" w:cs="Arial"/>
          <w:bCs/>
          <w:highlight w:val="yellow"/>
        </w:rPr>
        <w:t xml:space="preserve"> deleting multiple gradebook columns requires the Learn 2016 theme. Delete these items if this theme is not being used</w:t>
      </w:r>
      <w:r w:rsidR="00992F11" w:rsidRPr="00992F11">
        <w:rPr>
          <w:rFonts w:ascii="Arial" w:eastAsiaTheme="majorEastAsia" w:hAnsi="Arial" w:cs="Arial"/>
          <w:bCs/>
          <w:highlight w:val="yellow"/>
        </w:rPr>
        <w:t xml:space="preserve">. </w:t>
      </w:r>
    </w:p>
    <w:p w14:paraId="199A6613" w14:textId="65CDFCB4" w:rsidR="00492F5D" w:rsidRDefault="00AE12D8" w:rsidP="00FE2E32">
      <w:pPr>
        <w:numPr>
          <w:ilvl w:val="0"/>
          <w:numId w:val="4"/>
        </w:numPr>
        <w:spacing w:after="60" w:line="240" w:lineRule="auto"/>
        <w:rPr>
          <w:rFonts w:ascii="Arial" w:hAnsi="Arial" w:cs="Arial"/>
        </w:rPr>
      </w:pPr>
      <w:r>
        <w:rPr>
          <w:rFonts w:ascii="Arial" w:eastAsiaTheme="majorEastAsia" w:hAnsi="Arial" w:cs="Arial"/>
          <w:b/>
          <w:bCs/>
        </w:rPr>
        <w:t>Discussion board “Replies to me</w:t>
      </w:r>
      <w:r w:rsidR="0095196A">
        <w:rPr>
          <w:rFonts w:ascii="Arial" w:eastAsiaTheme="majorEastAsia" w:hAnsi="Arial" w:cs="Arial"/>
          <w:b/>
          <w:bCs/>
        </w:rPr>
        <w:t>.</w:t>
      </w:r>
      <w:r>
        <w:rPr>
          <w:rFonts w:ascii="Arial" w:eastAsiaTheme="majorEastAsia" w:hAnsi="Arial" w:cs="Arial"/>
          <w:b/>
          <w:bCs/>
        </w:rPr>
        <w:t>”</w:t>
      </w:r>
      <w:r w:rsidR="00492F5D">
        <w:rPr>
          <w:rFonts w:ascii="Arial" w:hAnsi="Arial" w:cs="Arial"/>
        </w:rPr>
        <w:t xml:space="preserve"> </w:t>
      </w:r>
      <w:r>
        <w:rPr>
          <w:rFonts w:ascii="Arial" w:hAnsi="Arial" w:cs="Arial"/>
        </w:rPr>
        <w:t xml:space="preserve">Keeping up with </w:t>
      </w:r>
      <w:r w:rsidR="009338DF">
        <w:rPr>
          <w:rFonts w:ascii="Arial" w:hAnsi="Arial" w:cs="Arial"/>
        </w:rPr>
        <w:t xml:space="preserve">discussion </w:t>
      </w:r>
      <w:r>
        <w:rPr>
          <w:rFonts w:ascii="Arial" w:hAnsi="Arial" w:cs="Arial"/>
        </w:rPr>
        <w:t xml:space="preserve">posts is simpler </w:t>
      </w:r>
      <w:r w:rsidR="00C26CB4">
        <w:rPr>
          <w:rFonts w:ascii="Arial" w:hAnsi="Arial" w:cs="Arial"/>
        </w:rPr>
        <w:t>with</w:t>
      </w:r>
      <w:r>
        <w:rPr>
          <w:rFonts w:ascii="Arial" w:hAnsi="Arial" w:cs="Arial"/>
        </w:rPr>
        <w:t xml:space="preserve"> </w:t>
      </w:r>
      <w:r w:rsidRPr="00AE12D8">
        <w:rPr>
          <w:rFonts w:ascii="Arial" w:hAnsi="Arial" w:cs="Arial"/>
        </w:rPr>
        <w:t xml:space="preserve">unread replies to </w:t>
      </w:r>
      <w:r>
        <w:rPr>
          <w:rFonts w:ascii="Arial" w:hAnsi="Arial" w:cs="Arial"/>
        </w:rPr>
        <w:t>your</w:t>
      </w:r>
      <w:r w:rsidRPr="00AE12D8">
        <w:rPr>
          <w:rFonts w:ascii="Arial" w:hAnsi="Arial" w:cs="Arial"/>
        </w:rPr>
        <w:t xml:space="preserve"> </w:t>
      </w:r>
      <w:r w:rsidR="00E86AC1">
        <w:rPr>
          <w:rFonts w:ascii="Arial" w:hAnsi="Arial" w:cs="Arial"/>
        </w:rPr>
        <w:t xml:space="preserve">own </w:t>
      </w:r>
      <w:r w:rsidRPr="00AE12D8">
        <w:rPr>
          <w:rFonts w:ascii="Arial" w:hAnsi="Arial" w:cs="Arial"/>
        </w:rPr>
        <w:t xml:space="preserve">posts </w:t>
      </w:r>
      <w:r w:rsidR="00C143B8" w:rsidRPr="00C143B8">
        <w:rPr>
          <w:rFonts w:ascii="Arial" w:hAnsi="Arial" w:cs="Arial"/>
        </w:rPr>
        <w:t xml:space="preserve">now </w:t>
      </w:r>
      <w:r w:rsidR="00046E53">
        <w:rPr>
          <w:rFonts w:ascii="Arial" w:hAnsi="Arial" w:cs="Arial"/>
        </w:rPr>
        <w:t xml:space="preserve">more </w:t>
      </w:r>
      <w:r w:rsidR="00C143B8" w:rsidRPr="00C143B8">
        <w:rPr>
          <w:rFonts w:ascii="Arial" w:hAnsi="Arial" w:cs="Arial"/>
        </w:rPr>
        <w:t>clearly identified</w:t>
      </w:r>
      <w:r w:rsidR="00C26CB4">
        <w:rPr>
          <w:rFonts w:ascii="Arial" w:hAnsi="Arial" w:cs="Arial"/>
        </w:rPr>
        <w:t>.</w:t>
      </w:r>
    </w:p>
    <w:p w14:paraId="06FA703A" w14:textId="28BF70C3" w:rsidR="009338DF" w:rsidRDefault="009338DF" w:rsidP="00FE2E32">
      <w:pPr>
        <w:numPr>
          <w:ilvl w:val="0"/>
          <w:numId w:val="4"/>
        </w:numPr>
        <w:spacing w:after="60" w:line="240" w:lineRule="auto"/>
        <w:rPr>
          <w:rFonts w:ascii="Arial" w:hAnsi="Arial" w:cs="Arial"/>
        </w:rPr>
      </w:pPr>
      <w:r>
        <w:rPr>
          <w:rFonts w:ascii="Arial" w:eastAsiaTheme="majorEastAsia" w:hAnsi="Arial" w:cs="Arial"/>
          <w:b/>
          <w:bCs/>
        </w:rPr>
        <w:t>Course availability status.</w:t>
      </w:r>
      <w:r>
        <w:rPr>
          <w:rFonts w:ascii="Arial" w:hAnsi="Arial" w:cs="Arial"/>
        </w:rPr>
        <w:t xml:space="preserve"> An open or closed padlock icon </w:t>
      </w:r>
      <w:r w:rsidR="003F08AD">
        <w:rPr>
          <w:rFonts w:ascii="Arial" w:hAnsi="Arial" w:cs="Arial"/>
        </w:rPr>
        <w:t xml:space="preserve">on the main course page makes it easy to see </w:t>
      </w:r>
      <w:r>
        <w:rPr>
          <w:rFonts w:ascii="Arial" w:hAnsi="Arial" w:cs="Arial"/>
        </w:rPr>
        <w:t>the availability of the course to students</w:t>
      </w:r>
      <w:r w:rsidR="005C7338">
        <w:rPr>
          <w:rFonts w:ascii="Arial" w:hAnsi="Arial" w:cs="Arial"/>
        </w:rPr>
        <w:t xml:space="preserve">; </w:t>
      </w:r>
      <w:r w:rsidR="00C26CB4">
        <w:rPr>
          <w:rFonts w:ascii="Arial" w:hAnsi="Arial" w:cs="Arial"/>
        </w:rPr>
        <w:t xml:space="preserve">and with one </w:t>
      </w:r>
      <w:r w:rsidR="003319B5">
        <w:rPr>
          <w:rFonts w:ascii="Arial" w:hAnsi="Arial" w:cs="Arial"/>
        </w:rPr>
        <w:t>click you</w:t>
      </w:r>
      <w:r>
        <w:rPr>
          <w:rFonts w:ascii="Arial" w:hAnsi="Arial" w:cs="Arial"/>
        </w:rPr>
        <w:t xml:space="preserve"> can quickly change the status.</w:t>
      </w:r>
    </w:p>
    <w:p w14:paraId="286B4C35" w14:textId="37D26AC5" w:rsidR="00757589" w:rsidRPr="00891029" w:rsidRDefault="0095196A" w:rsidP="00FE2E32">
      <w:pPr>
        <w:numPr>
          <w:ilvl w:val="0"/>
          <w:numId w:val="4"/>
        </w:numPr>
        <w:spacing w:after="60" w:line="240" w:lineRule="auto"/>
        <w:rPr>
          <w:rFonts w:ascii="Arial" w:hAnsi="Arial" w:cs="Arial"/>
        </w:rPr>
      </w:pPr>
      <w:r>
        <w:rPr>
          <w:rFonts w:ascii="Arial" w:eastAsiaTheme="majorEastAsia" w:hAnsi="Arial" w:cs="Arial"/>
          <w:b/>
          <w:bCs/>
        </w:rPr>
        <w:lastRenderedPageBreak/>
        <w:t>Additional drag and drop locations.</w:t>
      </w:r>
      <w:r w:rsidR="00757589">
        <w:rPr>
          <w:rFonts w:ascii="Arial" w:eastAsiaTheme="majorEastAsia" w:hAnsi="Arial" w:cs="Arial"/>
          <w:b/>
          <w:bCs/>
        </w:rPr>
        <w:t xml:space="preserve"> </w:t>
      </w:r>
      <w:r w:rsidR="00757589" w:rsidRPr="00307F43">
        <w:rPr>
          <w:rFonts w:ascii="Arial" w:eastAsiaTheme="majorEastAsia" w:hAnsi="Arial" w:cs="Arial"/>
          <w:bCs/>
        </w:rPr>
        <w:t>Now you can drag and drop content in more places:</w:t>
      </w:r>
      <w:r w:rsidR="00757589">
        <w:rPr>
          <w:rFonts w:ascii="Arial" w:eastAsiaTheme="majorEastAsia" w:hAnsi="Arial" w:cs="Arial"/>
          <w:b/>
          <w:bCs/>
        </w:rPr>
        <w:t xml:space="preserve"> </w:t>
      </w:r>
      <w:r w:rsidR="00757589" w:rsidRPr="00891029">
        <w:rPr>
          <w:rFonts w:ascii="Arial" w:eastAsiaTheme="majorEastAsia" w:hAnsi="Arial" w:cs="Arial"/>
          <w:bCs/>
        </w:rPr>
        <w:t>the content editor, blog</w:t>
      </w:r>
      <w:r w:rsidR="00757589">
        <w:rPr>
          <w:rFonts w:ascii="Arial" w:eastAsiaTheme="majorEastAsia" w:hAnsi="Arial" w:cs="Arial"/>
          <w:bCs/>
        </w:rPr>
        <w:t>s</w:t>
      </w:r>
      <w:r w:rsidR="00757589" w:rsidRPr="00891029">
        <w:rPr>
          <w:rFonts w:ascii="Arial" w:eastAsiaTheme="majorEastAsia" w:hAnsi="Arial" w:cs="Arial"/>
          <w:bCs/>
        </w:rPr>
        <w:t>, journal</w:t>
      </w:r>
      <w:r w:rsidR="00757589">
        <w:rPr>
          <w:rFonts w:ascii="Arial" w:eastAsiaTheme="majorEastAsia" w:hAnsi="Arial" w:cs="Arial"/>
          <w:bCs/>
        </w:rPr>
        <w:t>s</w:t>
      </w:r>
      <w:r w:rsidR="00757589" w:rsidRPr="00891029">
        <w:rPr>
          <w:rFonts w:ascii="Arial" w:eastAsiaTheme="majorEastAsia" w:hAnsi="Arial" w:cs="Arial"/>
          <w:bCs/>
        </w:rPr>
        <w:t>, and portfolios.</w:t>
      </w:r>
    </w:p>
    <w:p w14:paraId="100DC86F" w14:textId="77777777" w:rsidR="00E86AC1" w:rsidRPr="003453B6" w:rsidRDefault="00E86AC1" w:rsidP="00FE2E32">
      <w:pPr>
        <w:numPr>
          <w:ilvl w:val="0"/>
          <w:numId w:val="4"/>
        </w:numPr>
        <w:spacing w:after="60" w:line="240" w:lineRule="auto"/>
        <w:rPr>
          <w:rFonts w:ascii="Arial" w:eastAsiaTheme="majorEastAsia" w:hAnsi="Arial" w:cs="Arial"/>
          <w:bCs/>
        </w:rPr>
      </w:pPr>
      <w:r w:rsidRPr="003453B6">
        <w:rPr>
          <w:rFonts w:ascii="Arial" w:eastAsiaTheme="majorEastAsia" w:hAnsi="Arial" w:cs="Arial"/>
          <w:b/>
          <w:bCs/>
        </w:rPr>
        <w:t>Accessibility simplified with Blackboard Ally</w:t>
      </w:r>
      <w:bookmarkStart w:id="1" w:name="_Hlk501365403"/>
      <w:r w:rsidRPr="003453B6">
        <w:rPr>
          <w:rFonts w:ascii="Arial" w:eastAsiaTheme="majorEastAsia" w:hAnsi="Arial" w:cs="Arial"/>
          <w:b/>
          <w:bCs/>
        </w:rPr>
        <w:t xml:space="preserve">. </w:t>
      </w:r>
      <w:r w:rsidRPr="003453B6">
        <w:rPr>
          <w:rFonts w:ascii="Arial" w:eastAsiaTheme="majorEastAsia" w:hAnsi="Arial" w:cs="Arial"/>
          <w:bCs/>
        </w:rPr>
        <w:t xml:space="preserve">Improve the accessibility of your content for students with disabilities. Using Ally, you can view an accessibility score for your content and learn ways to improve the accessibility of materials. Your students can also download automatically-generated alternative versions of your files, such as accessible HTML, digital braille, and audio format files. </w:t>
      </w:r>
      <w:r w:rsidRPr="003453B6">
        <w:rPr>
          <w:rFonts w:ascii="Arial" w:eastAsiaTheme="majorEastAsia" w:hAnsi="Arial" w:cs="Arial"/>
          <w:bCs/>
          <w:highlight w:val="yellow"/>
        </w:rPr>
        <w:t>Note: Delete if your institution does not license Blackboard Ally.</w:t>
      </w:r>
    </w:p>
    <w:bookmarkEnd w:id="1"/>
    <w:p w14:paraId="7BCF1061" w14:textId="194679D9" w:rsidR="00E86AC1" w:rsidRPr="00957D9C" w:rsidRDefault="00E86AC1" w:rsidP="00FE2E32">
      <w:pPr>
        <w:numPr>
          <w:ilvl w:val="0"/>
          <w:numId w:val="4"/>
        </w:numPr>
        <w:spacing w:after="60" w:line="240" w:lineRule="auto"/>
        <w:rPr>
          <w:rFonts w:ascii="Arial" w:eastAsiaTheme="majorEastAsia" w:hAnsi="Arial" w:cs="Arial"/>
          <w:bCs/>
        </w:rPr>
      </w:pPr>
      <w:r w:rsidRPr="00957D9C">
        <w:rPr>
          <w:rFonts w:ascii="Arial" w:eastAsiaTheme="majorEastAsia" w:hAnsi="Arial" w:cs="Arial"/>
          <w:b/>
          <w:bCs/>
        </w:rPr>
        <w:t xml:space="preserve">Web conferencing tools for groups. </w:t>
      </w:r>
      <w:r w:rsidRPr="00957D9C">
        <w:rPr>
          <w:rFonts w:ascii="Arial" w:eastAsiaTheme="majorEastAsia" w:hAnsi="Arial" w:cs="Arial"/>
          <w:bCs/>
        </w:rPr>
        <w:t xml:space="preserve">Increase student group engagement by offering web conferencing tools. Synchronous collaboration, content sharing and whiteboarding are sure to get your students involved. </w:t>
      </w:r>
      <w:r w:rsidR="0095196A">
        <w:rPr>
          <w:rFonts w:ascii="Arial" w:eastAsiaTheme="majorEastAsia" w:hAnsi="Arial" w:cs="Arial"/>
          <w:bCs/>
          <w:highlight w:val="yellow"/>
        </w:rPr>
        <w:t>Note</w:t>
      </w:r>
      <w:r w:rsidRPr="00957D9C">
        <w:rPr>
          <w:rFonts w:ascii="Arial" w:eastAsiaTheme="majorEastAsia" w:hAnsi="Arial" w:cs="Arial"/>
          <w:bCs/>
          <w:highlight w:val="yellow"/>
        </w:rPr>
        <w:t>: Delete if your institution does not license Collaborate.</w:t>
      </w:r>
    </w:p>
    <w:p w14:paraId="60BABB4D" w14:textId="77777777" w:rsidR="00720117" w:rsidRPr="00720117" w:rsidRDefault="00720117" w:rsidP="00720117">
      <w:pPr>
        <w:spacing w:after="200" w:line="240" w:lineRule="auto"/>
        <w:contextualSpacing/>
        <w:rPr>
          <w:rFonts w:ascii="Arial" w:hAnsi="Arial" w:cs="Arial"/>
        </w:rPr>
      </w:pPr>
    </w:p>
    <w:p w14:paraId="12DD8476" w14:textId="77777777" w:rsidR="007D2794" w:rsidRPr="007D2794" w:rsidRDefault="007D2794" w:rsidP="007D2794">
      <w:pPr>
        <w:keepNext/>
        <w:keepLines/>
        <w:spacing w:before="200" w:after="0" w:line="240" w:lineRule="auto"/>
        <w:outlineLvl w:val="1"/>
        <w:rPr>
          <w:rFonts w:ascii="Arial" w:eastAsiaTheme="majorEastAsia" w:hAnsi="Arial" w:cs="Arial"/>
          <w:b/>
          <w:bCs/>
        </w:rPr>
      </w:pPr>
      <w:r w:rsidRPr="007D2794">
        <w:rPr>
          <w:rFonts w:ascii="Arial" w:eastAsiaTheme="majorEastAsia" w:hAnsi="Arial" w:cs="Arial"/>
          <w:b/>
          <w:bCs/>
        </w:rPr>
        <w:t>More information.</w:t>
      </w:r>
    </w:p>
    <w:p w14:paraId="572F6BFF" w14:textId="560BB9D7" w:rsidR="007D2794" w:rsidRPr="007D2794" w:rsidRDefault="0067142B" w:rsidP="007D2794">
      <w:pPr>
        <w:spacing w:after="200" w:line="240" w:lineRule="auto"/>
        <w:rPr>
          <w:rFonts w:ascii="Arial" w:hAnsi="Arial" w:cs="Arial"/>
        </w:rPr>
      </w:pPr>
      <w:r>
        <w:rPr>
          <w:rFonts w:ascii="Arial" w:hAnsi="Arial" w:cs="Arial"/>
        </w:rPr>
        <w:t>P</w:t>
      </w:r>
      <w:r w:rsidR="009C65BE">
        <w:rPr>
          <w:rFonts w:ascii="Arial" w:hAnsi="Arial" w:cs="Arial"/>
        </w:rPr>
        <w:t xml:space="preserve">lease </w:t>
      </w:r>
      <w:r w:rsidR="009E7E04">
        <w:rPr>
          <w:rFonts w:ascii="Arial" w:hAnsi="Arial" w:cs="Arial"/>
        </w:rPr>
        <w:t>see</w:t>
      </w:r>
      <w:r>
        <w:rPr>
          <w:rFonts w:ascii="Arial" w:hAnsi="Arial" w:cs="Arial"/>
        </w:rPr>
        <w:t xml:space="preserve"> the</w:t>
      </w:r>
      <w:r w:rsidR="009C65BE">
        <w:rPr>
          <w:rFonts w:ascii="Arial" w:hAnsi="Arial" w:cs="Arial"/>
        </w:rPr>
        <w:t xml:space="preserve"> two </w:t>
      </w:r>
      <w:r>
        <w:rPr>
          <w:rFonts w:ascii="Arial" w:hAnsi="Arial" w:cs="Arial"/>
        </w:rPr>
        <w:t xml:space="preserve">attached </w:t>
      </w:r>
      <w:r w:rsidR="009C65BE">
        <w:rPr>
          <w:rFonts w:ascii="Arial" w:hAnsi="Arial" w:cs="Arial"/>
        </w:rPr>
        <w:t xml:space="preserve">resources. The first is a </w:t>
      </w:r>
      <w:r w:rsidR="00F74806">
        <w:rPr>
          <w:rFonts w:ascii="Arial" w:hAnsi="Arial" w:cs="Arial"/>
        </w:rPr>
        <w:t xml:space="preserve">flyer that provides an overview of what’s new in the latest version of Blackboard Learn. The second is a </w:t>
      </w:r>
      <w:r w:rsidR="009C65BE">
        <w:rPr>
          <w:rFonts w:ascii="Arial" w:hAnsi="Arial" w:cs="Arial"/>
        </w:rPr>
        <w:t>feature guide that provide</w:t>
      </w:r>
      <w:r w:rsidR="00F74806">
        <w:rPr>
          <w:rFonts w:ascii="Arial" w:hAnsi="Arial" w:cs="Arial"/>
        </w:rPr>
        <w:t>s detailed information on all the updates</w:t>
      </w:r>
      <w:r w:rsidR="00F74806" w:rsidRPr="007F6B1E">
        <w:rPr>
          <w:rFonts w:ascii="Arial" w:hAnsi="Arial" w:cs="Arial"/>
        </w:rPr>
        <w:t xml:space="preserve">. </w:t>
      </w:r>
      <w:r w:rsidR="00F74806" w:rsidRPr="0095196A">
        <w:rPr>
          <w:rFonts w:ascii="Arial" w:hAnsi="Arial" w:cs="Arial"/>
          <w:highlight w:val="yellow"/>
        </w:rPr>
        <w:t>(</w:t>
      </w:r>
      <w:r w:rsidR="00B95026" w:rsidRPr="0095196A">
        <w:rPr>
          <w:rFonts w:ascii="Arial" w:hAnsi="Arial" w:cs="Arial"/>
          <w:highlight w:val="yellow"/>
        </w:rPr>
        <w:t>N</w:t>
      </w:r>
      <w:r w:rsidR="00F74806" w:rsidRPr="0095196A">
        <w:rPr>
          <w:rFonts w:ascii="Arial" w:hAnsi="Arial" w:cs="Arial"/>
          <w:highlight w:val="yellow"/>
        </w:rPr>
        <w:t>ote:</w:t>
      </w:r>
      <w:r w:rsidR="00B95026" w:rsidRPr="0095196A">
        <w:rPr>
          <w:rFonts w:ascii="Arial" w:hAnsi="Arial" w:cs="Arial"/>
          <w:highlight w:val="yellow"/>
        </w:rPr>
        <w:t xml:space="preserve"> Y</w:t>
      </w:r>
      <w:r w:rsidR="00F74806" w:rsidRPr="0095196A">
        <w:rPr>
          <w:rFonts w:ascii="Arial" w:hAnsi="Arial" w:cs="Arial"/>
          <w:highlight w:val="yellow"/>
        </w:rPr>
        <w:t>ou will find these 2 resources in the Communication &amp; Adoption toolkit on help.blackboard.com – you can customize them for your institution</w:t>
      </w:r>
      <w:r w:rsidR="0095196A">
        <w:rPr>
          <w:rFonts w:ascii="Arial" w:hAnsi="Arial" w:cs="Arial"/>
          <w:highlight w:val="yellow"/>
        </w:rPr>
        <w:t>.</w:t>
      </w:r>
      <w:r w:rsidR="00F74806" w:rsidRPr="0095196A">
        <w:rPr>
          <w:rFonts w:ascii="Arial" w:hAnsi="Arial" w:cs="Arial"/>
          <w:highlight w:val="yellow"/>
        </w:rPr>
        <w:t>)</w:t>
      </w:r>
      <w:r w:rsidR="00F74806">
        <w:rPr>
          <w:rFonts w:ascii="Arial" w:hAnsi="Arial" w:cs="Arial"/>
        </w:rPr>
        <w:t xml:space="preserve"> Additionally</w:t>
      </w:r>
      <w:r w:rsidR="007D2794" w:rsidRPr="007D2794">
        <w:rPr>
          <w:rFonts w:ascii="Arial" w:hAnsi="Arial" w:cs="Arial"/>
        </w:rPr>
        <w:t xml:space="preserve">, here are a few </w:t>
      </w:r>
      <w:r w:rsidR="00F74806">
        <w:rPr>
          <w:rFonts w:ascii="Arial" w:hAnsi="Arial" w:cs="Arial"/>
        </w:rPr>
        <w:t>additional resources we think you may find useful</w:t>
      </w:r>
      <w:r w:rsidR="007D2794" w:rsidRPr="007D2794">
        <w:rPr>
          <w:rFonts w:ascii="Arial" w:hAnsi="Arial" w:cs="Arial"/>
        </w:rPr>
        <w:t xml:space="preserve">: </w:t>
      </w:r>
    </w:p>
    <w:p w14:paraId="6C558A18" w14:textId="6A94FCC2" w:rsidR="00F74806" w:rsidRPr="00B82E9F" w:rsidRDefault="00ED62AD" w:rsidP="00F74806">
      <w:pPr>
        <w:numPr>
          <w:ilvl w:val="0"/>
          <w:numId w:val="1"/>
        </w:numPr>
        <w:spacing w:before="75" w:after="75" w:line="240" w:lineRule="auto"/>
        <w:rPr>
          <w:rFonts w:ascii="Arial" w:hAnsi="Arial" w:cs="Arial"/>
        </w:rPr>
      </w:pPr>
      <w:hyperlink r:id="rId7" w:tgtFrame="_blank" w:history="1">
        <w:r w:rsidR="00F74806" w:rsidRPr="00B82E9F">
          <w:rPr>
            <w:rStyle w:val="Hyperlink"/>
            <w:rFonts w:ascii="Arial" w:hAnsi="Arial" w:cs="Arial"/>
          </w:rPr>
          <w:t>Blackboard Innovative Teaching Series (BITS)</w:t>
        </w:r>
        <w:r w:rsidR="00F74806" w:rsidRPr="00B82E9F">
          <w:rPr>
            <w:rFonts w:ascii="Arial" w:hAnsi="Arial" w:cs="Arial"/>
          </w:rPr>
          <w:t>:</w:t>
        </w:r>
      </w:hyperlink>
      <w:r w:rsidR="00F74806" w:rsidRPr="00B82E9F">
        <w:rPr>
          <w:rFonts w:ascii="Arial" w:hAnsi="Arial" w:cs="Arial"/>
        </w:rPr>
        <w:t xml:space="preserve"> Blackboard hosts BITS webinars to share strategies </w:t>
      </w:r>
      <w:r w:rsidR="00271461" w:rsidRPr="00B82E9F">
        <w:rPr>
          <w:rFonts w:ascii="Arial" w:hAnsi="Arial" w:cs="Arial"/>
        </w:rPr>
        <w:t>and best practices</w:t>
      </w:r>
      <w:r w:rsidR="00F74806" w:rsidRPr="00B82E9F">
        <w:rPr>
          <w:rFonts w:ascii="Arial" w:hAnsi="Arial" w:cs="Arial"/>
        </w:rPr>
        <w:t xml:space="preserve"> for increasing educator efficiency and improving learning outcomes. You can register for live webinars or watch recordings of past events.</w:t>
      </w:r>
    </w:p>
    <w:p w14:paraId="6D3BB7A4" w14:textId="324D0615" w:rsidR="00F74806" w:rsidRPr="00B82E9F" w:rsidRDefault="00ED62AD" w:rsidP="00F74806">
      <w:pPr>
        <w:pStyle w:val="ListParagraph"/>
        <w:numPr>
          <w:ilvl w:val="0"/>
          <w:numId w:val="1"/>
        </w:numPr>
        <w:spacing w:before="75" w:after="75" w:line="240" w:lineRule="auto"/>
        <w:rPr>
          <w:rFonts w:ascii="Arial" w:hAnsi="Arial" w:cs="Arial"/>
          <w:b/>
          <w:color w:val="4472C4" w:themeColor="accent5"/>
        </w:rPr>
      </w:pPr>
      <w:hyperlink r:id="rId8" w:tgtFrame="_blank" w:history="1">
        <w:r w:rsidR="00F74806" w:rsidRPr="00B82E9F">
          <w:rPr>
            <w:rStyle w:val="Hyperlink"/>
            <w:rFonts w:ascii="Arial" w:hAnsi="Arial" w:cs="Arial"/>
          </w:rPr>
          <w:t>Blackboard Community Educator Group</w:t>
        </w:r>
      </w:hyperlink>
      <w:r w:rsidR="00F74806" w:rsidRPr="00B82E9F">
        <w:rPr>
          <w:rFonts w:ascii="Arial" w:hAnsi="Arial" w:cs="Arial"/>
        </w:rPr>
        <w:t xml:space="preserve">: Connect with other educators across </w:t>
      </w:r>
      <w:r w:rsidR="00271461" w:rsidRPr="00B82E9F">
        <w:rPr>
          <w:rFonts w:ascii="Arial" w:hAnsi="Arial" w:cs="Arial"/>
        </w:rPr>
        <w:t>the</w:t>
      </w:r>
      <w:r w:rsidR="00F74806" w:rsidRPr="00B82E9F">
        <w:rPr>
          <w:rFonts w:ascii="Arial" w:hAnsi="Arial" w:cs="Arial"/>
        </w:rPr>
        <w:t xml:space="preserve"> world that are using Blackboard </w:t>
      </w:r>
      <w:r w:rsidR="003F08AD">
        <w:rPr>
          <w:rFonts w:ascii="Arial" w:hAnsi="Arial" w:cs="Arial"/>
        </w:rPr>
        <w:t>through</w:t>
      </w:r>
      <w:r w:rsidR="00271461" w:rsidRPr="00B82E9F">
        <w:rPr>
          <w:rFonts w:ascii="Arial" w:hAnsi="Arial" w:cs="Arial"/>
        </w:rPr>
        <w:t xml:space="preserve"> Blackboard’s Community Site</w:t>
      </w:r>
      <w:r w:rsidR="00F74806" w:rsidRPr="00B82E9F">
        <w:rPr>
          <w:rFonts w:ascii="Arial" w:hAnsi="Arial" w:cs="Arial"/>
        </w:rPr>
        <w:t>.</w:t>
      </w:r>
    </w:p>
    <w:p w14:paraId="7FA112C1" w14:textId="093A6997" w:rsidR="00DC6158" w:rsidRPr="00B82E9F" w:rsidRDefault="00ED62AD" w:rsidP="00F74806">
      <w:pPr>
        <w:numPr>
          <w:ilvl w:val="0"/>
          <w:numId w:val="1"/>
        </w:numPr>
        <w:spacing w:before="75" w:after="75" w:line="240" w:lineRule="auto"/>
        <w:rPr>
          <w:rFonts w:ascii="Arial" w:hAnsi="Arial" w:cs="Arial"/>
        </w:rPr>
      </w:pPr>
      <w:hyperlink r:id="rId9" w:history="1">
        <w:r w:rsidR="00DC6158" w:rsidRPr="00B82E9F">
          <w:rPr>
            <w:rStyle w:val="Hyperlink"/>
            <w:rFonts w:ascii="Arial" w:hAnsi="Arial" w:cs="Arial"/>
          </w:rPr>
          <w:t>Blackboard Help Site</w:t>
        </w:r>
      </w:hyperlink>
      <w:r w:rsidR="00DC6158" w:rsidRPr="00B82E9F">
        <w:rPr>
          <w:rFonts w:ascii="Arial" w:hAnsi="Arial" w:cs="Arial"/>
        </w:rPr>
        <w:t xml:space="preserve">: </w:t>
      </w:r>
      <w:r w:rsidR="00B82E9F">
        <w:rPr>
          <w:rFonts w:ascii="Arial" w:hAnsi="Arial" w:cs="Arial"/>
        </w:rPr>
        <w:t>Find detailed documentation on all the features and functionality in Learn on Blackboard’s Help Site.</w:t>
      </w:r>
    </w:p>
    <w:p w14:paraId="431969D3" w14:textId="710EEB76" w:rsidR="00F74806" w:rsidRPr="007D2794" w:rsidRDefault="007D2794" w:rsidP="00780C38">
      <w:pPr>
        <w:spacing w:before="240" w:after="200" w:line="240" w:lineRule="auto"/>
        <w:rPr>
          <w:rFonts w:ascii="Arial" w:hAnsi="Arial" w:cs="Arial"/>
        </w:rPr>
      </w:pPr>
      <w:r w:rsidRPr="007D2794">
        <w:rPr>
          <w:rFonts w:ascii="Arial" w:hAnsi="Arial" w:cs="Arial"/>
        </w:rPr>
        <w:t>If you have</w:t>
      </w:r>
      <w:r w:rsidR="00F74806">
        <w:rPr>
          <w:rFonts w:ascii="Arial" w:hAnsi="Arial" w:cs="Arial"/>
        </w:rPr>
        <w:t xml:space="preserve"> any</w:t>
      </w:r>
      <w:r w:rsidRPr="007D2794">
        <w:rPr>
          <w:rFonts w:ascii="Arial" w:hAnsi="Arial" w:cs="Arial"/>
        </w:rPr>
        <w:t xml:space="preserve"> questions about </w:t>
      </w:r>
      <w:r w:rsidR="0059378F">
        <w:rPr>
          <w:rFonts w:ascii="Arial" w:hAnsi="Arial" w:cs="Arial"/>
        </w:rPr>
        <w:t>the latest updates</w:t>
      </w:r>
      <w:r w:rsidRPr="007D2794">
        <w:rPr>
          <w:rFonts w:ascii="Arial" w:hAnsi="Arial" w:cs="Arial"/>
        </w:rPr>
        <w:t xml:space="preserve">, please </w:t>
      </w:r>
      <w:r w:rsidR="00F74806">
        <w:rPr>
          <w:rFonts w:ascii="Arial" w:hAnsi="Arial" w:cs="Arial"/>
        </w:rPr>
        <w:t>feel free to reach out.</w:t>
      </w:r>
    </w:p>
    <w:p w14:paraId="1AD90C70" w14:textId="77777777" w:rsidR="007D2794" w:rsidRPr="007D2794" w:rsidRDefault="007D2794" w:rsidP="007D2794">
      <w:pPr>
        <w:spacing w:after="200" w:line="240" w:lineRule="auto"/>
        <w:rPr>
          <w:rFonts w:ascii="Arial" w:hAnsi="Arial" w:cs="Arial"/>
        </w:rPr>
      </w:pPr>
      <w:r w:rsidRPr="007D2794">
        <w:rPr>
          <w:rFonts w:ascii="Arial" w:hAnsi="Arial" w:cs="Arial"/>
        </w:rPr>
        <w:t>Regards,</w:t>
      </w:r>
    </w:p>
    <w:p w14:paraId="6121BD57" w14:textId="05DD2FA1" w:rsidR="00432E78" w:rsidRDefault="007D2794" w:rsidP="005B02D4">
      <w:pPr>
        <w:spacing w:after="200" w:line="240" w:lineRule="auto"/>
      </w:pPr>
      <w:r w:rsidRPr="007D2794">
        <w:rPr>
          <w:rFonts w:ascii="Arial" w:hAnsi="Arial" w:cs="Arial"/>
          <w:highlight w:val="yellow"/>
        </w:rPr>
        <w:t>[Signature]</w:t>
      </w:r>
    </w:p>
    <w:sectPr w:rsidR="00432E78" w:rsidSect="00271461">
      <w:footerReference w:type="default" r:id="rId10"/>
      <w:pgSz w:w="12240" w:h="15840"/>
      <w:pgMar w:top="90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3D737" w14:textId="77777777" w:rsidR="00ED62AD" w:rsidRDefault="00ED62AD">
      <w:pPr>
        <w:spacing w:after="0" w:line="240" w:lineRule="auto"/>
      </w:pPr>
      <w:r>
        <w:separator/>
      </w:r>
    </w:p>
  </w:endnote>
  <w:endnote w:type="continuationSeparator" w:id="0">
    <w:p w14:paraId="5F21CBF5" w14:textId="77777777" w:rsidR="00ED62AD" w:rsidRDefault="00ED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F321" w14:textId="77777777" w:rsidR="00A52F5A" w:rsidRDefault="007D2794" w:rsidP="005513D8">
    <w:pPr>
      <w:pStyle w:val="Footer"/>
      <w:jc w:val="center"/>
    </w:pPr>
    <w:r>
      <w:rPr>
        <w:noProof/>
      </w:rPr>
      <w:t xml:space="preserve"> </w:t>
    </w:r>
  </w:p>
  <w:p w14:paraId="6D60F288" w14:textId="77777777" w:rsidR="00A52F5A" w:rsidRDefault="00ED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49F0" w14:textId="77777777" w:rsidR="00ED62AD" w:rsidRDefault="00ED62AD">
      <w:pPr>
        <w:spacing w:after="0" w:line="240" w:lineRule="auto"/>
      </w:pPr>
      <w:r>
        <w:separator/>
      </w:r>
    </w:p>
  </w:footnote>
  <w:footnote w:type="continuationSeparator" w:id="0">
    <w:p w14:paraId="199CB8BA" w14:textId="77777777" w:rsidR="00ED62AD" w:rsidRDefault="00ED6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CA2"/>
    <w:multiLevelType w:val="hybridMultilevel"/>
    <w:tmpl w:val="F29E3DC0"/>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41609D"/>
    <w:multiLevelType w:val="hybridMultilevel"/>
    <w:tmpl w:val="B2B451F8"/>
    <w:lvl w:ilvl="0" w:tplc="F3B0709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C63DFB"/>
    <w:multiLevelType w:val="hybridMultilevel"/>
    <w:tmpl w:val="0B0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92219"/>
    <w:multiLevelType w:val="hybridMultilevel"/>
    <w:tmpl w:val="80362C68"/>
    <w:lvl w:ilvl="0" w:tplc="0409000F">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2E7763"/>
    <w:multiLevelType w:val="multilevel"/>
    <w:tmpl w:val="E858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A74C2"/>
    <w:multiLevelType w:val="hybridMultilevel"/>
    <w:tmpl w:val="309A0250"/>
    <w:lvl w:ilvl="0" w:tplc="4A1217EA">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94"/>
    <w:rsid w:val="00046E53"/>
    <w:rsid w:val="0008083B"/>
    <w:rsid w:val="000A727D"/>
    <w:rsid w:val="000F1DF2"/>
    <w:rsid w:val="000F2856"/>
    <w:rsid w:val="00107F19"/>
    <w:rsid w:val="0018070F"/>
    <w:rsid w:val="001831D5"/>
    <w:rsid w:val="001F19BE"/>
    <w:rsid w:val="002135EE"/>
    <w:rsid w:val="002148EA"/>
    <w:rsid w:val="002544CD"/>
    <w:rsid w:val="00271461"/>
    <w:rsid w:val="002C62BD"/>
    <w:rsid w:val="002D0B57"/>
    <w:rsid w:val="003319B5"/>
    <w:rsid w:val="003412E4"/>
    <w:rsid w:val="003517E3"/>
    <w:rsid w:val="00383656"/>
    <w:rsid w:val="00397AAE"/>
    <w:rsid w:val="003D664C"/>
    <w:rsid w:val="003E26C3"/>
    <w:rsid w:val="003F08AD"/>
    <w:rsid w:val="003F0F9B"/>
    <w:rsid w:val="00447433"/>
    <w:rsid w:val="00464288"/>
    <w:rsid w:val="0047498E"/>
    <w:rsid w:val="0048666D"/>
    <w:rsid w:val="00492F5D"/>
    <w:rsid w:val="004A2B92"/>
    <w:rsid w:val="005575E2"/>
    <w:rsid w:val="00590987"/>
    <w:rsid w:val="0059378F"/>
    <w:rsid w:val="005B02D4"/>
    <w:rsid w:val="005C7338"/>
    <w:rsid w:val="005E1802"/>
    <w:rsid w:val="005F116D"/>
    <w:rsid w:val="005F7E68"/>
    <w:rsid w:val="006156A3"/>
    <w:rsid w:val="00660EFD"/>
    <w:rsid w:val="00667953"/>
    <w:rsid w:val="0067142B"/>
    <w:rsid w:val="006D0368"/>
    <w:rsid w:val="00720117"/>
    <w:rsid w:val="00723790"/>
    <w:rsid w:val="00757589"/>
    <w:rsid w:val="00760A1F"/>
    <w:rsid w:val="0077659F"/>
    <w:rsid w:val="00780C38"/>
    <w:rsid w:val="007831A0"/>
    <w:rsid w:val="007A3539"/>
    <w:rsid w:val="007D2794"/>
    <w:rsid w:val="007F6B1E"/>
    <w:rsid w:val="00896568"/>
    <w:rsid w:val="008C194E"/>
    <w:rsid w:val="008D73EF"/>
    <w:rsid w:val="009338DF"/>
    <w:rsid w:val="0095196A"/>
    <w:rsid w:val="00955574"/>
    <w:rsid w:val="00965FC8"/>
    <w:rsid w:val="00992F11"/>
    <w:rsid w:val="009A558B"/>
    <w:rsid w:val="009C65BE"/>
    <w:rsid w:val="009E7E04"/>
    <w:rsid w:val="009F44AF"/>
    <w:rsid w:val="00A25F33"/>
    <w:rsid w:val="00AE12D8"/>
    <w:rsid w:val="00B65E4B"/>
    <w:rsid w:val="00B82E9F"/>
    <w:rsid w:val="00B95026"/>
    <w:rsid w:val="00BA2AC8"/>
    <w:rsid w:val="00BA2D60"/>
    <w:rsid w:val="00BB313A"/>
    <w:rsid w:val="00BB5C13"/>
    <w:rsid w:val="00C143B8"/>
    <w:rsid w:val="00C26CB4"/>
    <w:rsid w:val="00CD527A"/>
    <w:rsid w:val="00CD610B"/>
    <w:rsid w:val="00D07B33"/>
    <w:rsid w:val="00D14C57"/>
    <w:rsid w:val="00D7018B"/>
    <w:rsid w:val="00D82347"/>
    <w:rsid w:val="00DC6158"/>
    <w:rsid w:val="00DE15DF"/>
    <w:rsid w:val="00DF2888"/>
    <w:rsid w:val="00E1160C"/>
    <w:rsid w:val="00E24793"/>
    <w:rsid w:val="00E44B21"/>
    <w:rsid w:val="00E60717"/>
    <w:rsid w:val="00E86AC1"/>
    <w:rsid w:val="00ED62AD"/>
    <w:rsid w:val="00ED6324"/>
    <w:rsid w:val="00EE26C2"/>
    <w:rsid w:val="00F11542"/>
    <w:rsid w:val="00F327E0"/>
    <w:rsid w:val="00F57AB8"/>
    <w:rsid w:val="00F74806"/>
    <w:rsid w:val="00FD15CB"/>
    <w:rsid w:val="00FE1763"/>
    <w:rsid w:val="00FE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CBA1"/>
  <w15:chartTrackingRefBased/>
  <w15:docId w15:val="{448961C7-A855-4B49-9979-CB42E77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79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D2794"/>
    <w:rPr>
      <w:sz w:val="24"/>
      <w:szCs w:val="24"/>
    </w:rPr>
  </w:style>
  <w:style w:type="paragraph" w:styleId="BalloonText">
    <w:name w:val="Balloon Text"/>
    <w:basedOn w:val="Normal"/>
    <w:link w:val="BalloonTextChar"/>
    <w:uiPriority w:val="99"/>
    <w:semiHidden/>
    <w:unhideWhenUsed/>
    <w:rsid w:val="00660E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E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0EFD"/>
    <w:rPr>
      <w:sz w:val="18"/>
      <w:szCs w:val="18"/>
    </w:rPr>
  </w:style>
  <w:style w:type="paragraph" w:styleId="CommentText">
    <w:name w:val="annotation text"/>
    <w:basedOn w:val="Normal"/>
    <w:link w:val="CommentTextChar"/>
    <w:uiPriority w:val="99"/>
    <w:semiHidden/>
    <w:unhideWhenUsed/>
    <w:rsid w:val="00660EFD"/>
    <w:pPr>
      <w:spacing w:line="240" w:lineRule="auto"/>
    </w:pPr>
    <w:rPr>
      <w:sz w:val="24"/>
      <w:szCs w:val="24"/>
    </w:rPr>
  </w:style>
  <w:style w:type="character" w:customStyle="1" w:styleId="CommentTextChar">
    <w:name w:val="Comment Text Char"/>
    <w:basedOn w:val="DefaultParagraphFont"/>
    <w:link w:val="CommentText"/>
    <w:uiPriority w:val="99"/>
    <w:semiHidden/>
    <w:rsid w:val="00660EFD"/>
    <w:rPr>
      <w:sz w:val="24"/>
      <w:szCs w:val="24"/>
    </w:rPr>
  </w:style>
  <w:style w:type="paragraph" w:styleId="CommentSubject">
    <w:name w:val="annotation subject"/>
    <w:basedOn w:val="CommentText"/>
    <w:next w:val="CommentText"/>
    <w:link w:val="CommentSubjectChar"/>
    <w:uiPriority w:val="99"/>
    <w:semiHidden/>
    <w:unhideWhenUsed/>
    <w:rsid w:val="00660EFD"/>
    <w:rPr>
      <w:b/>
      <w:bCs/>
      <w:sz w:val="20"/>
      <w:szCs w:val="20"/>
    </w:rPr>
  </w:style>
  <w:style w:type="character" w:customStyle="1" w:styleId="CommentSubjectChar">
    <w:name w:val="Comment Subject Char"/>
    <w:basedOn w:val="CommentTextChar"/>
    <w:link w:val="CommentSubject"/>
    <w:uiPriority w:val="99"/>
    <w:semiHidden/>
    <w:rsid w:val="00660EFD"/>
    <w:rPr>
      <w:b/>
      <w:bCs/>
      <w:sz w:val="20"/>
      <w:szCs w:val="20"/>
    </w:rPr>
  </w:style>
  <w:style w:type="paragraph" w:styleId="Revision">
    <w:name w:val="Revision"/>
    <w:hidden/>
    <w:uiPriority w:val="99"/>
    <w:semiHidden/>
    <w:rsid w:val="00660EFD"/>
    <w:pPr>
      <w:spacing w:after="0" w:line="240" w:lineRule="auto"/>
    </w:pPr>
  </w:style>
  <w:style w:type="character" w:styleId="Hyperlink">
    <w:name w:val="Hyperlink"/>
    <w:basedOn w:val="DefaultParagraphFont"/>
    <w:uiPriority w:val="99"/>
    <w:unhideWhenUsed/>
    <w:rsid w:val="00590987"/>
    <w:rPr>
      <w:color w:val="0563C1" w:themeColor="hyperlink"/>
      <w:u w:val="single"/>
    </w:rPr>
  </w:style>
  <w:style w:type="character" w:customStyle="1" w:styleId="emphasize">
    <w:name w:val="emphasize"/>
    <w:basedOn w:val="DefaultParagraphFont"/>
    <w:rsid w:val="00F74806"/>
  </w:style>
  <w:style w:type="character" w:customStyle="1" w:styleId="apple-converted-space">
    <w:name w:val="apple-converted-space"/>
    <w:basedOn w:val="DefaultParagraphFont"/>
    <w:rsid w:val="00F74806"/>
  </w:style>
  <w:style w:type="character" w:styleId="FollowedHyperlink">
    <w:name w:val="FollowedHyperlink"/>
    <w:basedOn w:val="DefaultParagraphFont"/>
    <w:uiPriority w:val="99"/>
    <w:semiHidden/>
    <w:unhideWhenUsed/>
    <w:rsid w:val="00F74806"/>
    <w:rPr>
      <w:color w:val="954F72" w:themeColor="followedHyperlink"/>
      <w:u w:val="single"/>
    </w:rPr>
  </w:style>
  <w:style w:type="paragraph" w:styleId="ListParagraph">
    <w:name w:val="List Paragraph"/>
    <w:basedOn w:val="Normal"/>
    <w:uiPriority w:val="34"/>
    <w:qFormat/>
    <w:rsid w:val="00F74806"/>
    <w:pPr>
      <w:ind w:left="720"/>
      <w:contextualSpacing/>
    </w:pPr>
  </w:style>
  <w:style w:type="character" w:customStyle="1" w:styleId="Heading1Char">
    <w:name w:val="Heading 1 Char"/>
    <w:basedOn w:val="DefaultParagraphFont"/>
    <w:link w:val="Heading1"/>
    <w:uiPriority w:val="9"/>
    <w:rsid w:val="00CD61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blackboard.com/community/questions/educator" TargetMode="External"/><Relationship Id="rId3" Type="http://schemas.openxmlformats.org/officeDocument/2006/relationships/settings" Target="settings.xml"/><Relationship Id="rId7" Type="http://schemas.openxmlformats.org/officeDocument/2006/relationships/hyperlink" Target="https://community.blackboard.com/groups/higheredb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lp.blackboard.com/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Nye</dc:creator>
  <cp:keywords/>
  <dc:description/>
  <cp:lastModifiedBy>Susan Nye</cp:lastModifiedBy>
  <cp:revision>2</cp:revision>
  <dcterms:created xsi:type="dcterms:W3CDTF">2019-01-07T19:29:00Z</dcterms:created>
  <dcterms:modified xsi:type="dcterms:W3CDTF">2019-01-07T19:29:00Z</dcterms:modified>
</cp:coreProperties>
</file>