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526" w:rsidRDefault="00A76526">
      <w:pPr>
        <w:rPr>
          <w:b/>
          <w:sz w:val="36"/>
        </w:rPr>
      </w:pPr>
      <w:bookmarkStart w:id="0" w:name="_Hlk501355616"/>
      <w:bookmarkEnd w:id="0"/>
      <w:r>
        <w:rPr>
          <w:b/>
          <w:noProof/>
          <w:sz w:val="36"/>
        </w:rPr>
        <w:drawing>
          <wp:anchor distT="0" distB="0" distL="114300" distR="114300" simplePos="0" relativeHeight="251679744" behindDoc="0" locked="0" layoutInCell="1" allowOverlap="1" wp14:anchorId="713177D3" wp14:editId="16B7A93C">
            <wp:simplePos x="0" y="0"/>
            <wp:positionH relativeFrom="margin">
              <wp:align>left</wp:align>
            </wp:positionH>
            <wp:positionV relativeFrom="paragraph">
              <wp:posOffset>3810</wp:posOffset>
            </wp:positionV>
            <wp:extent cx="1502410" cy="235585"/>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2410" cy="235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AF6" w:rsidRDefault="00A76526">
      <w:pPr>
        <w:rPr>
          <w:b/>
          <w:sz w:val="36"/>
        </w:rPr>
      </w:pPr>
      <w:r>
        <w:rPr>
          <w:b/>
          <w:sz w:val="36"/>
        </w:rPr>
        <w:t xml:space="preserve">What’s New in Blackboard Learn: </w:t>
      </w:r>
      <w:r w:rsidR="000D0AF6">
        <w:rPr>
          <w:b/>
          <w:sz w:val="36"/>
        </w:rPr>
        <w:t>Feature Guide for End Users</w:t>
      </w:r>
    </w:p>
    <w:sdt>
      <w:sdtPr>
        <w:rPr>
          <w:rFonts w:asciiTheme="minorHAnsi" w:eastAsiaTheme="minorHAnsi" w:hAnsiTheme="minorHAnsi" w:cstheme="minorBidi"/>
          <w:color w:val="auto"/>
          <w:sz w:val="22"/>
          <w:szCs w:val="22"/>
        </w:rPr>
        <w:id w:val="1847587072"/>
        <w:docPartObj>
          <w:docPartGallery w:val="Table of Contents"/>
          <w:docPartUnique/>
        </w:docPartObj>
      </w:sdtPr>
      <w:sdtEndPr>
        <w:rPr>
          <w:b/>
          <w:bCs/>
          <w:noProof/>
        </w:rPr>
      </w:sdtEndPr>
      <w:sdtContent>
        <w:p w:rsidR="000D0AF6" w:rsidRDefault="000D0AF6">
          <w:pPr>
            <w:pStyle w:val="TOCHeading"/>
          </w:pPr>
          <w:r>
            <w:t>Table of Contents</w:t>
          </w:r>
        </w:p>
        <w:p w:rsidR="00B62AE4" w:rsidRDefault="000D0AF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01355730" w:history="1">
            <w:r w:rsidR="00B62AE4" w:rsidRPr="007F119D">
              <w:rPr>
                <w:rStyle w:val="Hyperlink"/>
                <w:noProof/>
              </w:rPr>
              <w:t>Introduction</w:t>
            </w:r>
            <w:r w:rsidR="00B62AE4">
              <w:rPr>
                <w:noProof/>
                <w:webHidden/>
              </w:rPr>
              <w:tab/>
            </w:r>
            <w:r w:rsidR="00B62AE4">
              <w:rPr>
                <w:noProof/>
                <w:webHidden/>
              </w:rPr>
              <w:fldChar w:fldCharType="begin"/>
            </w:r>
            <w:r w:rsidR="00B62AE4">
              <w:rPr>
                <w:noProof/>
                <w:webHidden/>
              </w:rPr>
              <w:instrText xml:space="preserve"> PAGEREF _Toc501355730 \h </w:instrText>
            </w:r>
            <w:r w:rsidR="00B62AE4">
              <w:rPr>
                <w:noProof/>
                <w:webHidden/>
              </w:rPr>
            </w:r>
            <w:r w:rsidR="00B62AE4">
              <w:rPr>
                <w:noProof/>
                <w:webHidden/>
              </w:rPr>
              <w:fldChar w:fldCharType="separate"/>
            </w:r>
            <w:r w:rsidR="00B62AE4">
              <w:rPr>
                <w:noProof/>
                <w:webHidden/>
              </w:rPr>
              <w:t>2</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31" w:history="1">
            <w:r w:rsidR="00B62AE4" w:rsidRPr="007F119D">
              <w:rPr>
                <w:rStyle w:val="Hyperlink"/>
                <w:noProof/>
              </w:rPr>
              <w:t xml:space="preserve">Purpose of this Document </w:t>
            </w:r>
            <w:r w:rsidR="00B62AE4" w:rsidRPr="007F119D">
              <w:rPr>
                <w:rStyle w:val="Hyperlink"/>
                <w:noProof/>
                <w:highlight w:val="yellow"/>
              </w:rPr>
              <w:t>[Note: Delete before providing to educators and learners]</w:t>
            </w:r>
            <w:r w:rsidR="00B62AE4">
              <w:rPr>
                <w:noProof/>
                <w:webHidden/>
              </w:rPr>
              <w:tab/>
            </w:r>
            <w:r w:rsidR="00B62AE4">
              <w:rPr>
                <w:noProof/>
                <w:webHidden/>
              </w:rPr>
              <w:fldChar w:fldCharType="begin"/>
            </w:r>
            <w:r w:rsidR="00B62AE4">
              <w:rPr>
                <w:noProof/>
                <w:webHidden/>
              </w:rPr>
              <w:instrText xml:space="preserve"> PAGEREF _Toc501355731 \h </w:instrText>
            </w:r>
            <w:r w:rsidR="00B62AE4">
              <w:rPr>
                <w:noProof/>
                <w:webHidden/>
              </w:rPr>
            </w:r>
            <w:r w:rsidR="00B62AE4">
              <w:rPr>
                <w:noProof/>
                <w:webHidden/>
              </w:rPr>
              <w:fldChar w:fldCharType="separate"/>
            </w:r>
            <w:r w:rsidR="00B62AE4">
              <w:rPr>
                <w:noProof/>
                <w:webHidden/>
              </w:rPr>
              <w:t>2</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32" w:history="1">
            <w:r w:rsidR="00B62AE4" w:rsidRPr="007F119D">
              <w:rPr>
                <w:rStyle w:val="Hyperlink"/>
                <w:noProof/>
              </w:rPr>
              <w:t>Introduction</w:t>
            </w:r>
            <w:r w:rsidR="00B62AE4">
              <w:rPr>
                <w:noProof/>
                <w:webHidden/>
              </w:rPr>
              <w:tab/>
            </w:r>
            <w:r w:rsidR="00B62AE4">
              <w:rPr>
                <w:noProof/>
                <w:webHidden/>
              </w:rPr>
              <w:fldChar w:fldCharType="begin"/>
            </w:r>
            <w:r w:rsidR="00B62AE4">
              <w:rPr>
                <w:noProof/>
                <w:webHidden/>
              </w:rPr>
              <w:instrText xml:space="preserve"> PAGEREF _Toc501355732 \h </w:instrText>
            </w:r>
            <w:r w:rsidR="00B62AE4">
              <w:rPr>
                <w:noProof/>
                <w:webHidden/>
              </w:rPr>
            </w:r>
            <w:r w:rsidR="00B62AE4">
              <w:rPr>
                <w:noProof/>
                <w:webHidden/>
              </w:rPr>
              <w:fldChar w:fldCharType="separate"/>
            </w:r>
            <w:r w:rsidR="00B62AE4">
              <w:rPr>
                <w:noProof/>
                <w:webHidden/>
              </w:rPr>
              <w:t>2</w:t>
            </w:r>
            <w:r w:rsidR="00B62AE4">
              <w:rPr>
                <w:noProof/>
                <w:webHidden/>
              </w:rPr>
              <w:fldChar w:fldCharType="end"/>
            </w:r>
          </w:hyperlink>
        </w:p>
        <w:p w:rsidR="00B62AE4" w:rsidRDefault="00273DBB">
          <w:pPr>
            <w:pStyle w:val="TOC1"/>
            <w:tabs>
              <w:tab w:val="right" w:leader="dot" w:pos="9350"/>
            </w:tabs>
            <w:rPr>
              <w:rFonts w:eastAsiaTheme="minorEastAsia"/>
              <w:noProof/>
            </w:rPr>
          </w:pPr>
          <w:hyperlink w:anchor="_Toc501355733" w:history="1">
            <w:r w:rsidR="00B62AE4" w:rsidRPr="007F119D">
              <w:rPr>
                <w:rStyle w:val="Hyperlink"/>
                <w:noProof/>
              </w:rPr>
              <w:t>Blackboard Learn Q4 2017 Enhancements</w:t>
            </w:r>
            <w:r w:rsidR="00B62AE4">
              <w:rPr>
                <w:noProof/>
                <w:webHidden/>
              </w:rPr>
              <w:tab/>
            </w:r>
            <w:r w:rsidR="00B62AE4">
              <w:rPr>
                <w:noProof/>
                <w:webHidden/>
              </w:rPr>
              <w:fldChar w:fldCharType="begin"/>
            </w:r>
            <w:r w:rsidR="00B62AE4">
              <w:rPr>
                <w:noProof/>
                <w:webHidden/>
              </w:rPr>
              <w:instrText xml:space="preserve"> PAGEREF _Toc501355733 \h </w:instrText>
            </w:r>
            <w:r w:rsidR="00B62AE4">
              <w:rPr>
                <w:noProof/>
                <w:webHidden/>
              </w:rPr>
            </w:r>
            <w:r w:rsidR="00B62AE4">
              <w:rPr>
                <w:noProof/>
                <w:webHidden/>
              </w:rPr>
              <w:fldChar w:fldCharType="separate"/>
            </w:r>
            <w:r w:rsidR="00B62AE4">
              <w:rPr>
                <w:noProof/>
                <w:webHidden/>
              </w:rPr>
              <w:t>3</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34" w:history="1">
            <w:r w:rsidR="00B62AE4" w:rsidRPr="007F119D">
              <w:rPr>
                <w:rStyle w:val="Hyperlink"/>
                <w:noProof/>
              </w:rPr>
              <w:t>Accessibility enhancement – ARIA landmarks</w:t>
            </w:r>
            <w:r w:rsidR="00B62AE4">
              <w:rPr>
                <w:noProof/>
                <w:webHidden/>
              </w:rPr>
              <w:tab/>
            </w:r>
            <w:r w:rsidR="00B62AE4">
              <w:rPr>
                <w:noProof/>
                <w:webHidden/>
              </w:rPr>
              <w:fldChar w:fldCharType="begin"/>
            </w:r>
            <w:r w:rsidR="00B62AE4">
              <w:rPr>
                <w:noProof/>
                <w:webHidden/>
              </w:rPr>
              <w:instrText xml:space="preserve"> PAGEREF _Toc501355734 \h </w:instrText>
            </w:r>
            <w:r w:rsidR="00B62AE4">
              <w:rPr>
                <w:noProof/>
                <w:webHidden/>
              </w:rPr>
            </w:r>
            <w:r w:rsidR="00B62AE4">
              <w:rPr>
                <w:noProof/>
                <w:webHidden/>
              </w:rPr>
              <w:fldChar w:fldCharType="separate"/>
            </w:r>
            <w:r w:rsidR="00B62AE4">
              <w:rPr>
                <w:noProof/>
                <w:webHidden/>
              </w:rPr>
              <w:t>3</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35" w:history="1">
            <w:r w:rsidR="00B62AE4" w:rsidRPr="007F119D">
              <w:rPr>
                <w:rStyle w:val="Hyperlink"/>
                <w:noProof/>
              </w:rPr>
              <w:t>Blackboard app download module</w:t>
            </w:r>
            <w:r w:rsidR="00B62AE4">
              <w:rPr>
                <w:noProof/>
                <w:webHidden/>
              </w:rPr>
              <w:tab/>
            </w:r>
            <w:r w:rsidR="00B62AE4">
              <w:rPr>
                <w:noProof/>
                <w:webHidden/>
              </w:rPr>
              <w:fldChar w:fldCharType="begin"/>
            </w:r>
            <w:r w:rsidR="00B62AE4">
              <w:rPr>
                <w:noProof/>
                <w:webHidden/>
              </w:rPr>
              <w:instrText xml:space="preserve"> PAGEREF _Toc501355735 \h </w:instrText>
            </w:r>
            <w:r w:rsidR="00B62AE4">
              <w:rPr>
                <w:noProof/>
                <w:webHidden/>
              </w:rPr>
            </w:r>
            <w:r w:rsidR="00B62AE4">
              <w:rPr>
                <w:noProof/>
                <w:webHidden/>
              </w:rPr>
              <w:fldChar w:fldCharType="separate"/>
            </w:r>
            <w:r w:rsidR="00B62AE4">
              <w:rPr>
                <w:noProof/>
                <w:webHidden/>
              </w:rPr>
              <w:t>3</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36" w:history="1">
            <w:r w:rsidR="00B62AE4" w:rsidRPr="007F119D">
              <w:rPr>
                <w:rStyle w:val="Hyperlink"/>
                <w:noProof/>
              </w:rPr>
              <w:t>Chemistry notation support</w:t>
            </w:r>
            <w:r w:rsidR="00B62AE4">
              <w:rPr>
                <w:noProof/>
                <w:webHidden/>
              </w:rPr>
              <w:tab/>
            </w:r>
            <w:r w:rsidR="00B62AE4">
              <w:rPr>
                <w:noProof/>
                <w:webHidden/>
              </w:rPr>
              <w:fldChar w:fldCharType="begin"/>
            </w:r>
            <w:r w:rsidR="00B62AE4">
              <w:rPr>
                <w:noProof/>
                <w:webHidden/>
              </w:rPr>
              <w:instrText xml:space="preserve"> PAGEREF _Toc501355736 \h </w:instrText>
            </w:r>
            <w:r w:rsidR="00B62AE4">
              <w:rPr>
                <w:noProof/>
                <w:webHidden/>
              </w:rPr>
            </w:r>
            <w:r w:rsidR="00B62AE4">
              <w:rPr>
                <w:noProof/>
                <w:webHidden/>
              </w:rPr>
              <w:fldChar w:fldCharType="separate"/>
            </w:r>
            <w:r w:rsidR="00B62AE4">
              <w:rPr>
                <w:noProof/>
                <w:webHidden/>
              </w:rPr>
              <w:t>3</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37" w:history="1">
            <w:r w:rsidR="00B62AE4" w:rsidRPr="007F119D">
              <w:rPr>
                <w:rStyle w:val="Hyperlink"/>
                <w:noProof/>
              </w:rPr>
              <w:t xml:space="preserve">Collaborate with the Ultra experience sessions for groups </w:t>
            </w:r>
            <w:r w:rsidR="00B62AE4" w:rsidRPr="007F119D">
              <w:rPr>
                <w:rStyle w:val="Hyperlink"/>
                <w:noProof/>
                <w:highlight w:val="yellow"/>
              </w:rPr>
              <w:t>[Note: Delete if you do not license Collaborate]</w:t>
            </w:r>
            <w:r w:rsidR="00B62AE4">
              <w:rPr>
                <w:noProof/>
                <w:webHidden/>
              </w:rPr>
              <w:tab/>
            </w:r>
            <w:r w:rsidR="00B62AE4">
              <w:rPr>
                <w:noProof/>
                <w:webHidden/>
              </w:rPr>
              <w:fldChar w:fldCharType="begin"/>
            </w:r>
            <w:r w:rsidR="00B62AE4">
              <w:rPr>
                <w:noProof/>
                <w:webHidden/>
              </w:rPr>
              <w:instrText xml:space="preserve"> PAGEREF _Toc501355737 \h </w:instrText>
            </w:r>
            <w:r w:rsidR="00B62AE4">
              <w:rPr>
                <w:noProof/>
                <w:webHidden/>
              </w:rPr>
            </w:r>
            <w:r w:rsidR="00B62AE4">
              <w:rPr>
                <w:noProof/>
                <w:webHidden/>
              </w:rPr>
              <w:fldChar w:fldCharType="separate"/>
            </w:r>
            <w:r w:rsidR="00B62AE4">
              <w:rPr>
                <w:noProof/>
                <w:webHidden/>
              </w:rPr>
              <w:t>4</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38" w:history="1">
            <w:r w:rsidR="00B62AE4" w:rsidRPr="007F119D">
              <w:rPr>
                <w:rStyle w:val="Hyperlink"/>
                <w:noProof/>
              </w:rPr>
              <w:t>Course availability status</w:t>
            </w:r>
            <w:r w:rsidR="00B62AE4">
              <w:rPr>
                <w:noProof/>
                <w:webHidden/>
              </w:rPr>
              <w:tab/>
            </w:r>
            <w:r w:rsidR="00B62AE4">
              <w:rPr>
                <w:noProof/>
                <w:webHidden/>
              </w:rPr>
              <w:fldChar w:fldCharType="begin"/>
            </w:r>
            <w:r w:rsidR="00B62AE4">
              <w:rPr>
                <w:noProof/>
                <w:webHidden/>
              </w:rPr>
              <w:instrText xml:space="preserve"> PAGEREF _Toc501355738 \h </w:instrText>
            </w:r>
            <w:r w:rsidR="00B62AE4">
              <w:rPr>
                <w:noProof/>
                <w:webHidden/>
              </w:rPr>
            </w:r>
            <w:r w:rsidR="00B62AE4">
              <w:rPr>
                <w:noProof/>
                <w:webHidden/>
              </w:rPr>
              <w:fldChar w:fldCharType="separate"/>
            </w:r>
            <w:r w:rsidR="00B62AE4">
              <w:rPr>
                <w:noProof/>
                <w:webHidden/>
              </w:rPr>
              <w:t>4</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39" w:history="1">
            <w:r w:rsidR="00B62AE4" w:rsidRPr="007F119D">
              <w:rPr>
                <w:rStyle w:val="Hyperlink"/>
                <w:noProof/>
              </w:rPr>
              <w:t>Delete multiple gradebook columns</w:t>
            </w:r>
            <w:r w:rsidR="00B62AE4">
              <w:rPr>
                <w:noProof/>
                <w:webHidden/>
              </w:rPr>
              <w:tab/>
            </w:r>
            <w:r w:rsidR="00B62AE4">
              <w:rPr>
                <w:noProof/>
                <w:webHidden/>
              </w:rPr>
              <w:fldChar w:fldCharType="begin"/>
            </w:r>
            <w:r w:rsidR="00B62AE4">
              <w:rPr>
                <w:noProof/>
                <w:webHidden/>
              </w:rPr>
              <w:instrText xml:space="preserve"> PAGEREF _Toc501355739 \h </w:instrText>
            </w:r>
            <w:r w:rsidR="00B62AE4">
              <w:rPr>
                <w:noProof/>
                <w:webHidden/>
              </w:rPr>
            </w:r>
            <w:r w:rsidR="00B62AE4">
              <w:rPr>
                <w:noProof/>
                <w:webHidden/>
              </w:rPr>
              <w:fldChar w:fldCharType="separate"/>
            </w:r>
            <w:r w:rsidR="00B62AE4">
              <w:rPr>
                <w:noProof/>
                <w:webHidden/>
              </w:rPr>
              <w:t>4</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40" w:history="1">
            <w:r w:rsidR="00B62AE4" w:rsidRPr="007F119D">
              <w:rPr>
                <w:rStyle w:val="Hyperlink"/>
                <w:noProof/>
              </w:rPr>
              <w:t>Discussion board “replies to me”</w:t>
            </w:r>
            <w:r w:rsidR="00B62AE4">
              <w:rPr>
                <w:noProof/>
                <w:webHidden/>
              </w:rPr>
              <w:tab/>
            </w:r>
            <w:r w:rsidR="00B62AE4">
              <w:rPr>
                <w:noProof/>
                <w:webHidden/>
              </w:rPr>
              <w:fldChar w:fldCharType="begin"/>
            </w:r>
            <w:r w:rsidR="00B62AE4">
              <w:rPr>
                <w:noProof/>
                <w:webHidden/>
              </w:rPr>
              <w:instrText xml:space="preserve"> PAGEREF _Toc501355740 \h </w:instrText>
            </w:r>
            <w:r w:rsidR="00B62AE4">
              <w:rPr>
                <w:noProof/>
                <w:webHidden/>
              </w:rPr>
            </w:r>
            <w:r w:rsidR="00B62AE4">
              <w:rPr>
                <w:noProof/>
                <w:webHidden/>
              </w:rPr>
              <w:fldChar w:fldCharType="separate"/>
            </w:r>
            <w:r w:rsidR="00B62AE4">
              <w:rPr>
                <w:noProof/>
                <w:webHidden/>
              </w:rPr>
              <w:t>5</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41" w:history="1">
            <w:r w:rsidR="00B62AE4" w:rsidRPr="007F119D">
              <w:rPr>
                <w:rStyle w:val="Hyperlink"/>
                <w:noProof/>
              </w:rPr>
              <w:t>Enhanced mobile experience for Blogs and Journals</w:t>
            </w:r>
            <w:r w:rsidR="00B62AE4">
              <w:rPr>
                <w:noProof/>
                <w:webHidden/>
              </w:rPr>
              <w:tab/>
            </w:r>
            <w:r w:rsidR="00B62AE4">
              <w:rPr>
                <w:noProof/>
                <w:webHidden/>
              </w:rPr>
              <w:fldChar w:fldCharType="begin"/>
            </w:r>
            <w:r w:rsidR="00B62AE4">
              <w:rPr>
                <w:noProof/>
                <w:webHidden/>
              </w:rPr>
              <w:instrText xml:space="preserve"> PAGEREF _Toc501355741 \h </w:instrText>
            </w:r>
            <w:r w:rsidR="00B62AE4">
              <w:rPr>
                <w:noProof/>
                <w:webHidden/>
              </w:rPr>
            </w:r>
            <w:r w:rsidR="00B62AE4">
              <w:rPr>
                <w:noProof/>
                <w:webHidden/>
              </w:rPr>
              <w:fldChar w:fldCharType="separate"/>
            </w:r>
            <w:r w:rsidR="00B62AE4">
              <w:rPr>
                <w:noProof/>
                <w:webHidden/>
              </w:rPr>
              <w:t>5</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42" w:history="1">
            <w:r w:rsidR="00B62AE4" w:rsidRPr="007F119D">
              <w:rPr>
                <w:rStyle w:val="Hyperlink"/>
                <w:noProof/>
              </w:rPr>
              <w:t>Enhanced mobile experience for navigating Learn</w:t>
            </w:r>
            <w:r w:rsidR="00B62AE4">
              <w:rPr>
                <w:noProof/>
                <w:webHidden/>
              </w:rPr>
              <w:tab/>
            </w:r>
            <w:r w:rsidR="00B62AE4">
              <w:rPr>
                <w:noProof/>
                <w:webHidden/>
              </w:rPr>
              <w:fldChar w:fldCharType="begin"/>
            </w:r>
            <w:r w:rsidR="00B62AE4">
              <w:rPr>
                <w:noProof/>
                <w:webHidden/>
              </w:rPr>
              <w:instrText xml:space="preserve"> PAGEREF _Toc501355742 \h </w:instrText>
            </w:r>
            <w:r w:rsidR="00B62AE4">
              <w:rPr>
                <w:noProof/>
                <w:webHidden/>
              </w:rPr>
            </w:r>
            <w:r w:rsidR="00B62AE4">
              <w:rPr>
                <w:noProof/>
                <w:webHidden/>
              </w:rPr>
              <w:fldChar w:fldCharType="separate"/>
            </w:r>
            <w:r w:rsidR="00B62AE4">
              <w:rPr>
                <w:noProof/>
                <w:webHidden/>
              </w:rPr>
              <w:t>6</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43" w:history="1">
            <w:r w:rsidR="00B62AE4" w:rsidRPr="007F119D">
              <w:rPr>
                <w:rStyle w:val="Hyperlink"/>
                <w:noProof/>
              </w:rPr>
              <w:t>Grade display standardization</w:t>
            </w:r>
            <w:r w:rsidR="00B62AE4">
              <w:rPr>
                <w:noProof/>
                <w:webHidden/>
              </w:rPr>
              <w:tab/>
            </w:r>
            <w:r w:rsidR="00B62AE4">
              <w:rPr>
                <w:noProof/>
                <w:webHidden/>
              </w:rPr>
              <w:fldChar w:fldCharType="begin"/>
            </w:r>
            <w:r w:rsidR="00B62AE4">
              <w:rPr>
                <w:noProof/>
                <w:webHidden/>
              </w:rPr>
              <w:instrText xml:space="preserve"> PAGEREF _Toc501355743 \h </w:instrText>
            </w:r>
            <w:r w:rsidR="00B62AE4">
              <w:rPr>
                <w:noProof/>
                <w:webHidden/>
              </w:rPr>
            </w:r>
            <w:r w:rsidR="00B62AE4">
              <w:rPr>
                <w:noProof/>
                <w:webHidden/>
              </w:rPr>
              <w:fldChar w:fldCharType="separate"/>
            </w:r>
            <w:r w:rsidR="00B62AE4">
              <w:rPr>
                <w:noProof/>
                <w:webHidden/>
              </w:rPr>
              <w:t>6</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44" w:history="1">
            <w:r w:rsidR="00B62AE4" w:rsidRPr="007F119D">
              <w:rPr>
                <w:rStyle w:val="Hyperlink"/>
                <w:noProof/>
              </w:rPr>
              <w:t>Improved grading with rubrics</w:t>
            </w:r>
            <w:r w:rsidR="00B62AE4">
              <w:rPr>
                <w:noProof/>
                <w:webHidden/>
              </w:rPr>
              <w:tab/>
            </w:r>
            <w:r w:rsidR="00B62AE4">
              <w:rPr>
                <w:noProof/>
                <w:webHidden/>
              </w:rPr>
              <w:fldChar w:fldCharType="begin"/>
            </w:r>
            <w:r w:rsidR="00B62AE4">
              <w:rPr>
                <w:noProof/>
                <w:webHidden/>
              </w:rPr>
              <w:instrText xml:space="preserve"> PAGEREF _Toc501355744 \h </w:instrText>
            </w:r>
            <w:r w:rsidR="00B62AE4">
              <w:rPr>
                <w:noProof/>
                <w:webHidden/>
              </w:rPr>
            </w:r>
            <w:r w:rsidR="00B62AE4">
              <w:rPr>
                <w:noProof/>
                <w:webHidden/>
              </w:rPr>
              <w:fldChar w:fldCharType="separate"/>
            </w:r>
            <w:r w:rsidR="00B62AE4">
              <w:rPr>
                <w:noProof/>
                <w:webHidden/>
              </w:rPr>
              <w:t>6</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45" w:history="1">
            <w:r w:rsidR="00B62AE4" w:rsidRPr="007F119D">
              <w:rPr>
                <w:rStyle w:val="Hyperlink"/>
                <w:noProof/>
              </w:rPr>
              <w:t xml:space="preserve">Learning Tools Interoperability (LTI) deep linking </w:t>
            </w:r>
            <w:r w:rsidR="00B62AE4" w:rsidRPr="007F119D">
              <w:rPr>
                <w:rStyle w:val="Hyperlink"/>
                <w:noProof/>
                <w:highlight w:val="yellow"/>
              </w:rPr>
              <w:t>[Note: This section requires editing.]</w:t>
            </w:r>
            <w:r w:rsidR="00B62AE4">
              <w:rPr>
                <w:noProof/>
                <w:webHidden/>
              </w:rPr>
              <w:tab/>
            </w:r>
            <w:r w:rsidR="00B62AE4">
              <w:rPr>
                <w:noProof/>
                <w:webHidden/>
              </w:rPr>
              <w:fldChar w:fldCharType="begin"/>
            </w:r>
            <w:r w:rsidR="00B62AE4">
              <w:rPr>
                <w:noProof/>
                <w:webHidden/>
              </w:rPr>
              <w:instrText xml:space="preserve"> PAGEREF _Toc501355745 \h </w:instrText>
            </w:r>
            <w:r w:rsidR="00B62AE4">
              <w:rPr>
                <w:noProof/>
                <w:webHidden/>
              </w:rPr>
            </w:r>
            <w:r w:rsidR="00B62AE4">
              <w:rPr>
                <w:noProof/>
                <w:webHidden/>
              </w:rPr>
              <w:fldChar w:fldCharType="separate"/>
            </w:r>
            <w:r w:rsidR="00B62AE4">
              <w:rPr>
                <w:noProof/>
                <w:webHidden/>
              </w:rPr>
              <w:t>6</w:t>
            </w:r>
            <w:r w:rsidR="00B62AE4">
              <w:rPr>
                <w:noProof/>
                <w:webHidden/>
              </w:rPr>
              <w:fldChar w:fldCharType="end"/>
            </w:r>
          </w:hyperlink>
        </w:p>
        <w:p w:rsidR="00B62AE4" w:rsidRDefault="00273DBB">
          <w:pPr>
            <w:pStyle w:val="TOC1"/>
            <w:tabs>
              <w:tab w:val="right" w:leader="dot" w:pos="9350"/>
            </w:tabs>
            <w:rPr>
              <w:rFonts w:eastAsiaTheme="minorEastAsia"/>
              <w:noProof/>
            </w:rPr>
          </w:pPr>
          <w:hyperlink w:anchor="_Toc501355746" w:history="1">
            <w:r w:rsidR="00B62AE4" w:rsidRPr="007F119D">
              <w:rPr>
                <w:rStyle w:val="Hyperlink"/>
                <w:noProof/>
              </w:rPr>
              <w:t>Blackboard Learn Q2 2017 Enhancements</w:t>
            </w:r>
            <w:r w:rsidR="00B62AE4">
              <w:rPr>
                <w:noProof/>
                <w:webHidden/>
              </w:rPr>
              <w:tab/>
            </w:r>
            <w:r w:rsidR="00B62AE4">
              <w:rPr>
                <w:noProof/>
                <w:webHidden/>
              </w:rPr>
              <w:fldChar w:fldCharType="begin"/>
            </w:r>
            <w:r w:rsidR="00B62AE4">
              <w:rPr>
                <w:noProof/>
                <w:webHidden/>
              </w:rPr>
              <w:instrText xml:space="preserve"> PAGEREF _Toc501355746 \h </w:instrText>
            </w:r>
            <w:r w:rsidR="00B62AE4">
              <w:rPr>
                <w:noProof/>
                <w:webHidden/>
              </w:rPr>
            </w:r>
            <w:r w:rsidR="00B62AE4">
              <w:rPr>
                <w:noProof/>
                <w:webHidden/>
              </w:rPr>
              <w:fldChar w:fldCharType="separate"/>
            </w:r>
            <w:r w:rsidR="00B62AE4">
              <w:rPr>
                <w:noProof/>
                <w:webHidden/>
              </w:rPr>
              <w:t>6</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47" w:history="1">
            <w:r w:rsidR="00B62AE4" w:rsidRPr="007F119D">
              <w:rPr>
                <w:rStyle w:val="Hyperlink"/>
                <w:noProof/>
              </w:rPr>
              <w:t>Additional drag-and-drop locations</w:t>
            </w:r>
            <w:r w:rsidR="00B62AE4">
              <w:rPr>
                <w:noProof/>
                <w:webHidden/>
              </w:rPr>
              <w:tab/>
            </w:r>
            <w:r w:rsidR="00B62AE4">
              <w:rPr>
                <w:noProof/>
                <w:webHidden/>
              </w:rPr>
              <w:fldChar w:fldCharType="begin"/>
            </w:r>
            <w:r w:rsidR="00B62AE4">
              <w:rPr>
                <w:noProof/>
                <w:webHidden/>
              </w:rPr>
              <w:instrText xml:space="preserve"> PAGEREF _Toc501355747 \h </w:instrText>
            </w:r>
            <w:r w:rsidR="00B62AE4">
              <w:rPr>
                <w:noProof/>
                <w:webHidden/>
              </w:rPr>
            </w:r>
            <w:r w:rsidR="00B62AE4">
              <w:rPr>
                <w:noProof/>
                <w:webHidden/>
              </w:rPr>
              <w:fldChar w:fldCharType="separate"/>
            </w:r>
            <w:r w:rsidR="00B62AE4">
              <w:rPr>
                <w:noProof/>
                <w:webHidden/>
              </w:rPr>
              <w:t>6</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48" w:history="1">
            <w:r w:rsidR="00B62AE4" w:rsidRPr="007F119D">
              <w:rPr>
                <w:rStyle w:val="Hyperlink"/>
                <w:noProof/>
              </w:rPr>
              <w:t xml:space="preserve">Blackboard Ally, a solution for better accessibility </w:t>
            </w:r>
            <w:r w:rsidR="00B62AE4" w:rsidRPr="007F119D">
              <w:rPr>
                <w:rStyle w:val="Hyperlink"/>
                <w:noProof/>
                <w:highlight w:val="yellow"/>
              </w:rPr>
              <w:t>Note: Delete if you do not license Ally.</w:t>
            </w:r>
            <w:r w:rsidR="00B62AE4">
              <w:rPr>
                <w:noProof/>
                <w:webHidden/>
              </w:rPr>
              <w:tab/>
            </w:r>
            <w:r w:rsidR="00B62AE4">
              <w:rPr>
                <w:noProof/>
                <w:webHidden/>
              </w:rPr>
              <w:fldChar w:fldCharType="begin"/>
            </w:r>
            <w:r w:rsidR="00B62AE4">
              <w:rPr>
                <w:noProof/>
                <w:webHidden/>
              </w:rPr>
              <w:instrText xml:space="preserve"> PAGEREF _Toc501355748 \h </w:instrText>
            </w:r>
            <w:r w:rsidR="00B62AE4">
              <w:rPr>
                <w:noProof/>
                <w:webHidden/>
              </w:rPr>
            </w:r>
            <w:r w:rsidR="00B62AE4">
              <w:rPr>
                <w:noProof/>
                <w:webHidden/>
              </w:rPr>
              <w:fldChar w:fldCharType="separate"/>
            </w:r>
            <w:r w:rsidR="00B62AE4">
              <w:rPr>
                <w:noProof/>
                <w:webHidden/>
              </w:rPr>
              <w:t>7</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49" w:history="1">
            <w:r w:rsidR="00B62AE4" w:rsidRPr="007F119D">
              <w:rPr>
                <w:rStyle w:val="Hyperlink"/>
                <w:noProof/>
              </w:rPr>
              <w:t xml:space="preserve">Continued mobile optimization </w:t>
            </w:r>
            <w:r w:rsidR="00B62AE4" w:rsidRPr="007F119D">
              <w:rPr>
                <w:rStyle w:val="Hyperlink"/>
                <w:noProof/>
                <w:highlight w:val="yellow"/>
              </w:rPr>
              <w:t>Note: Delete if you do not have the Learn 2016 Theme enabled.</w:t>
            </w:r>
            <w:r w:rsidR="00B62AE4">
              <w:rPr>
                <w:noProof/>
                <w:webHidden/>
              </w:rPr>
              <w:tab/>
            </w:r>
            <w:r w:rsidR="00B62AE4">
              <w:rPr>
                <w:noProof/>
                <w:webHidden/>
              </w:rPr>
              <w:fldChar w:fldCharType="begin"/>
            </w:r>
            <w:r w:rsidR="00B62AE4">
              <w:rPr>
                <w:noProof/>
                <w:webHidden/>
              </w:rPr>
              <w:instrText xml:space="preserve"> PAGEREF _Toc501355749 \h </w:instrText>
            </w:r>
            <w:r w:rsidR="00B62AE4">
              <w:rPr>
                <w:noProof/>
                <w:webHidden/>
              </w:rPr>
            </w:r>
            <w:r w:rsidR="00B62AE4">
              <w:rPr>
                <w:noProof/>
                <w:webHidden/>
              </w:rPr>
              <w:fldChar w:fldCharType="separate"/>
            </w:r>
            <w:r w:rsidR="00B62AE4">
              <w:rPr>
                <w:noProof/>
                <w:webHidden/>
              </w:rPr>
              <w:t>7</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50" w:history="1">
            <w:r w:rsidR="00B62AE4" w:rsidRPr="007F119D">
              <w:rPr>
                <w:rStyle w:val="Hyperlink"/>
                <w:noProof/>
              </w:rPr>
              <w:t>Submission receipt enhancements</w:t>
            </w:r>
            <w:r w:rsidR="00B62AE4">
              <w:rPr>
                <w:noProof/>
                <w:webHidden/>
              </w:rPr>
              <w:tab/>
            </w:r>
            <w:r w:rsidR="00B62AE4">
              <w:rPr>
                <w:noProof/>
                <w:webHidden/>
              </w:rPr>
              <w:fldChar w:fldCharType="begin"/>
            </w:r>
            <w:r w:rsidR="00B62AE4">
              <w:rPr>
                <w:noProof/>
                <w:webHidden/>
              </w:rPr>
              <w:instrText xml:space="preserve"> PAGEREF _Toc501355750 \h </w:instrText>
            </w:r>
            <w:r w:rsidR="00B62AE4">
              <w:rPr>
                <w:noProof/>
                <w:webHidden/>
              </w:rPr>
            </w:r>
            <w:r w:rsidR="00B62AE4">
              <w:rPr>
                <w:noProof/>
                <w:webHidden/>
              </w:rPr>
              <w:fldChar w:fldCharType="separate"/>
            </w:r>
            <w:r w:rsidR="00B62AE4">
              <w:rPr>
                <w:noProof/>
                <w:webHidden/>
              </w:rPr>
              <w:t>7</w:t>
            </w:r>
            <w:r w:rsidR="00B62AE4">
              <w:rPr>
                <w:noProof/>
                <w:webHidden/>
              </w:rPr>
              <w:fldChar w:fldCharType="end"/>
            </w:r>
          </w:hyperlink>
        </w:p>
        <w:p w:rsidR="00B62AE4" w:rsidRDefault="00273DBB">
          <w:pPr>
            <w:pStyle w:val="TOC1"/>
            <w:tabs>
              <w:tab w:val="right" w:leader="dot" w:pos="9350"/>
            </w:tabs>
            <w:rPr>
              <w:rFonts w:eastAsiaTheme="minorEastAsia"/>
              <w:noProof/>
            </w:rPr>
          </w:pPr>
          <w:hyperlink w:anchor="_Toc501355751" w:history="1">
            <w:r w:rsidR="00B62AE4" w:rsidRPr="007F119D">
              <w:rPr>
                <w:rStyle w:val="Hyperlink"/>
                <w:noProof/>
              </w:rPr>
              <w:t>Blackboard Learn Q4 2016 Enhancements</w:t>
            </w:r>
            <w:r w:rsidR="00B62AE4">
              <w:rPr>
                <w:noProof/>
                <w:webHidden/>
              </w:rPr>
              <w:tab/>
            </w:r>
            <w:r w:rsidR="00B62AE4">
              <w:rPr>
                <w:noProof/>
                <w:webHidden/>
              </w:rPr>
              <w:fldChar w:fldCharType="begin"/>
            </w:r>
            <w:r w:rsidR="00B62AE4">
              <w:rPr>
                <w:noProof/>
                <w:webHidden/>
              </w:rPr>
              <w:instrText xml:space="preserve"> PAGEREF _Toc501355751 \h </w:instrText>
            </w:r>
            <w:r w:rsidR="00B62AE4">
              <w:rPr>
                <w:noProof/>
                <w:webHidden/>
              </w:rPr>
            </w:r>
            <w:r w:rsidR="00B62AE4">
              <w:rPr>
                <w:noProof/>
                <w:webHidden/>
              </w:rPr>
              <w:fldChar w:fldCharType="separate"/>
            </w:r>
            <w:r w:rsidR="00B62AE4">
              <w:rPr>
                <w:noProof/>
                <w:webHidden/>
              </w:rPr>
              <w:t>8</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52" w:history="1">
            <w:r w:rsidR="00B62AE4" w:rsidRPr="007F119D">
              <w:rPr>
                <w:rStyle w:val="Hyperlink"/>
                <w:noProof/>
              </w:rPr>
              <w:t xml:space="preserve">A new look &amp; feel with an improved mobile experience </w:t>
            </w:r>
            <w:r w:rsidR="00B62AE4" w:rsidRPr="007F119D">
              <w:rPr>
                <w:rStyle w:val="Hyperlink"/>
                <w:noProof/>
                <w:highlight w:val="yellow"/>
              </w:rPr>
              <w:t>Note: Delete if you do not have the Learn 2016 Theme enabled.</w:t>
            </w:r>
            <w:r w:rsidR="00B62AE4">
              <w:rPr>
                <w:noProof/>
                <w:webHidden/>
              </w:rPr>
              <w:tab/>
            </w:r>
            <w:r w:rsidR="00B62AE4">
              <w:rPr>
                <w:noProof/>
                <w:webHidden/>
              </w:rPr>
              <w:fldChar w:fldCharType="begin"/>
            </w:r>
            <w:r w:rsidR="00B62AE4">
              <w:rPr>
                <w:noProof/>
                <w:webHidden/>
              </w:rPr>
              <w:instrText xml:space="preserve"> PAGEREF _Toc501355752 \h </w:instrText>
            </w:r>
            <w:r w:rsidR="00B62AE4">
              <w:rPr>
                <w:noProof/>
                <w:webHidden/>
              </w:rPr>
            </w:r>
            <w:r w:rsidR="00B62AE4">
              <w:rPr>
                <w:noProof/>
                <w:webHidden/>
              </w:rPr>
              <w:fldChar w:fldCharType="separate"/>
            </w:r>
            <w:r w:rsidR="00B62AE4">
              <w:rPr>
                <w:noProof/>
                <w:webHidden/>
              </w:rPr>
              <w:t>8</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53" w:history="1">
            <w:r w:rsidR="00B62AE4" w:rsidRPr="007F119D">
              <w:rPr>
                <w:rStyle w:val="Hyperlink"/>
                <w:noProof/>
              </w:rPr>
              <w:t>Course activity reports</w:t>
            </w:r>
            <w:r w:rsidR="00B62AE4">
              <w:rPr>
                <w:noProof/>
                <w:webHidden/>
              </w:rPr>
              <w:tab/>
            </w:r>
            <w:r w:rsidR="00B62AE4">
              <w:rPr>
                <w:noProof/>
                <w:webHidden/>
              </w:rPr>
              <w:fldChar w:fldCharType="begin"/>
            </w:r>
            <w:r w:rsidR="00B62AE4">
              <w:rPr>
                <w:noProof/>
                <w:webHidden/>
              </w:rPr>
              <w:instrText xml:space="preserve"> PAGEREF _Toc501355753 \h </w:instrText>
            </w:r>
            <w:r w:rsidR="00B62AE4">
              <w:rPr>
                <w:noProof/>
                <w:webHidden/>
              </w:rPr>
            </w:r>
            <w:r w:rsidR="00B62AE4">
              <w:rPr>
                <w:noProof/>
                <w:webHidden/>
              </w:rPr>
              <w:fldChar w:fldCharType="separate"/>
            </w:r>
            <w:r w:rsidR="00B62AE4">
              <w:rPr>
                <w:noProof/>
                <w:webHidden/>
              </w:rPr>
              <w:t>8</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54" w:history="1">
            <w:r w:rsidR="00B62AE4" w:rsidRPr="007F119D">
              <w:rPr>
                <w:rStyle w:val="Hyperlink"/>
                <w:noProof/>
              </w:rPr>
              <w:t>Drag and drop files</w:t>
            </w:r>
            <w:r w:rsidR="00B62AE4">
              <w:rPr>
                <w:noProof/>
                <w:webHidden/>
              </w:rPr>
              <w:tab/>
            </w:r>
            <w:r w:rsidR="00B62AE4">
              <w:rPr>
                <w:noProof/>
                <w:webHidden/>
              </w:rPr>
              <w:fldChar w:fldCharType="begin"/>
            </w:r>
            <w:r w:rsidR="00B62AE4">
              <w:rPr>
                <w:noProof/>
                <w:webHidden/>
              </w:rPr>
              <w:instrText xml:space="preserve"> PAGEREF _Toc501355754 \h </w:instrText>
            </w:r>
            <w:r w:rsidR="00B62AE4">
              <w:rPr>
                <w:noProof/>
                <w:webHidden/>
              </w:rPr>
            </w:r>
            <w:r w:rsidR="00B62AE4">
              <w:rPr>
                <w:noProof/>
                <w:webHidden/>
              </w:rPr>
              <w:fldChar w:fldCharType="separate"/>
            </w:r>
            <w:r w:rsidR="00B62AE4">
              <w:rPr>
                <w:noProof/>
                <w:webHidden/>
              </w:rPr>
              <w:t>8</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55" w:history="1">
            <w:r w:rsidR="00B62AE4" w:rsidRPr="007F119D">
              <w:rPr>
                <w:rStyle w:val="Hyperlink"/>
                <w:noProof/>
              </w:rPr>
              <w:t>Dropbox Education Integration</w:t>
            </w:r>
            <w:r w:rsidR="00B62AE4">
              <w:rPr>
                <w:noProof/>
                <w:webHidden/>
              </w:rPr>
              <w:tab/>
            </w:r>
            <w:r w:rsidR="00B62AE4">
              <w:rPr>
                <w:noProof/>
                <w:webHidden/>
              </w:rPr>
              <w:fldChar w:fldCharType="begin"/>
            </w:r>
            <w:r w:rsidR="00B62AE4">
              <w:rPr>
                <w:noProof/>
                <w:webHidden/>
              </w:rPr>
              <w:instrText xml:space="preserve"> PAGEREF _Toc501355755 \h </w:instrText>
            </w:r>
            <w:r w:rsidR="00B62AE4">
              <w:rPr>
                <w:noProof/>
                <w:webHidden/>
              </w:rPr>
            </w:r>
            <w:r w:rsidR="00B62AE4">
              <w:rPr>
                <w:noProof/>
                <w:webHidden/>
              </w:rPr>
              <w:fldChar w:fldCharType="separate"/>
            </w:r>
            <w:r w:rsidR="00B62AE4">
              <w:rPr>
                <w:noProof/>
                <w:webHidden/>
              </w:rPr>
              <w:t>9</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56" w:history="1">
            <w:r w:rsidR="00B62AE4" w:rsidRPr="007F119D">
              <w:rPr>
                <w:rStyle w:val="Hyperlink"/>
                <w:noProof/>
              </w:rPr>
              <w:t>Missing coursework reminders</w:t>
            </w:r>
            <w:r w:rsidR="00B62AE4">
              <w:rPr>
                <w:noProof/>
                <w:webHidden/>
              </w:rPr>
              <w:tab/>
            </w:r>
            <w:r w:rsidR="00B62AE4">
              <w:rPr>
                <w:noProof/>
                <w:webHidden/>
              </w:rPr>
              <w:fldChar w:fldCharType="begin"/>
            </w:r>
            <w:r w:rsidR="00B62AE4">
              <w:rPr>
                <w:noProof/>
                <w:webHidden/>
              </w:rPr>
              <w:instrText xml:space="preserve"> PAGEREF _Toc501355756 \h </w:instrText>
            </w:r>
            <w:r w:rsidR="00B62AE4">
              <w:rPr>
                <w:noProof/>
                <w:webHidden/>
              </w:rPr>
            </w:r>
            <w:r w:rsidR="00B62AE4">
              <w:rPr>
                <w:noProof/>
                <w:webHidden/>
              </w:rPr>
              <w:fldChar w:fldCharType="separate"/>
            </w:r>
            <w:r w:rsidR="00B62AE4">
              <w:rPr>
                <w:noProof/>
                <w:webHidden/>
              </w:rPr>
              <w:t>9</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57" w:history="1">
            <w:r w:rsidR="00B62AE4" w:rsidRPr="007F119D">
              <w:rPr>
                <w:rStyle w:val="Hyperlink"/>
                <w:noProof/>
              </w:rPr>
              <w:t>Grading improvements</w:t>
            </w:r>
            <w:r w:rsidR="00B62AE4">
              <w:rPr>
                <w:noProof/>
                <w:webHidden/>
              </w:rPr>
              <w:tab/>
            </w:r>
            <w:r w:rsidR="00B62AE4">
              <w:rPr>
                <w:noProof/>
                <w:webHidden/>
              </w:rPr>
              <w:fldChar w:fldCharType="begin"/>
            </w:r>
            <w:r w:rsidR="00B62AE4">
              <w:rPr>
                <w:noProof/>
                <w:webHidden/>
              </w:rPr>
              <w:instrText xml:space="preserve"> PAGEREF _Toc501355757 \h </w:instrText>
            </w:r>
            <w:r w:rsidR="00B62AE4">
              <w:rPr>
                <w:noProof/>
                <w:webHidden/>
              </w:rPr>
            </w:r>
            <w:r w:rsidR="00B62AE4">
              <w:rPr>
                <w:noProof/>
                <w:webHidden/>
              </w:rPr>
              <w:fldChar w:fldCharType="separate"/>
            </w:r>
            <w:r w:rsidR="00B62AE4">
              <w:rPr>
                <w:noProof/>
                <w:webHidden/>
              </w:rPr>
              <w:t>9</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58" w:history="1">
            <w:r w:rsidR="00B62AE4" w:rsidRPr="007F119D">
              <w:rPr>
                <w:rStyle w:val="Hyperlink"/>
                <w:noProof/>
              </w:rPr>
              <w:t>New icon set</w:t>
            </w:r>
            <w:r w:rsidR="00B62AE4">
              <w:rPr>
                <w:noProof/>
                <w:webHidden/>
              </w:rPr>
              <w:tab/>
            </w:r>
            <w:r w:rsidR="00B62AE4">
              <w:rPr>
                <w:noProof/>
                <w:webHidden/>
              </w:rPr>
              <w:fldChar w:fldCharType="begin"/>
            </w:r>
            <w:r w:rsidR="00B62AE4">
              <w:rPr>
                <w:noProof/>
                <w:webHidden/>
              </w:rPr>
              <w:instrText xml:space="preserve"> PAGEREF _Toc501355758 \h </w:instrText>
            </w:r>
            <w:r w:rsidR="00B62AE4">
              <w:rPr>
                <w:noProof/>
                <w:webHidden/>
              </w:rPr>
            </w:r>
            <w:r w:rsidR="00B62AE4">
              <w:rPr>
                <w:noProof/>
                <w:webHidden/>
              </w:rPr>
              <w:fldChar w:fldCharType="separate"/>
            </w:r>
            <w:r w:rsidR="00B62AE4">
              <w:rPr>
                <w:noProof/>
                <w:webHidden/>
              </w:rPr>
              <w:t>10</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59" w:history="1">
            <w:r w:rsidR="00B62AE4" w:rsidRPr="007F119D">
              <w:rPr>
                <w:rStyle w:val="Hyperlink"/>
                <w:noProof/>
              </w:rPr>
              <w:t>Self and peer assessments improvements</w:t>
            </w:r>
            <w:r w:rsidR="00B62AE4">
              <w:rPr>
                <w:noProof/>
                <w:webHidden/>
              </w:rPr>
              <w:tab/>
            </w:r>
            <w:r w:rsidR="00B62AE4">
              <w:rPr>
                <w:noProof/>
                <w:webHidden/>
              </w:rPr>
              <w:fldChar w:fldCharType="begin"/>
            </w:r>
            <w:r w:rsidR="00B62AE4">
              <w:rPr>
                <w:noProof/>
                <w:webHidden/>
              </w:rPr>
              <w:instrText xml:space="preserve"> PAGEREF _Toc501355759 \h </w:instrText>
            </w:r>
            <w:r w:rsidR="00B62AE4">
              <w:rPr>
                <w:noProof/>
                <w:webHidden/>
              </w:rPr>
            </w:r>
            <w:r w:rsidR="00B62AE4">
              <w:rPr>
                <w:noProof/>
                <w:webHidden/>
              </w:rPr>
              <w:fldChar w:fldCharType="separate"/>
            </w:r>
            <w:r w:rsidR="00B62AE4">
              <w:rPr>
                <w:noProof/>
                <w:webHidden/>
              </w:rPr>
              <w:t>10</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60" w:history="1">
            <w:r w:rsidR="00B62AE4" w:rsidRPr="007F119D">
              <w:rPr>
                <w:rStyle w:val="Hyperlink"/>
                <w:noProof/>
              </w:rPr>
              <w:t>Submission receipts</w:t>
            </w:r>
            <w:r w:rsidR="00B62AE4">
              <w:rPr>
                <w:noProof/>
                <w:webHidden/>
              </w:rPr>
              <w:tab/>
            </w:r>
            <w:r w:rsidR="00B62AE4">
              <w:rPr>
                <w:noProof/>
                <w:webHidden/>
              </w:rPr>
              <w:fldChar w:fldCharType="begin"/>
            </w:r>
            <w:r w:rsidR="00B62AE4">
              <w:rPr>
                <w:noProof/>
                <w:webHidden/>
              </w:rPr>
              <w:instrText xml:space="preserve"> PAGEREF _Toc501355760 \h </w:instrText>
            </w:r>
            <w:r w:rsidR="00B62AE4">
              <w:rPr>
                <w:noProof/>
                <w:webHidden/>
              </w:rPr>
            </w:r>
            <w:r w:rsidR="00B62AE4">
              <w:rPr>
                <w:noProof/>
                <w:webHidden/>
              </w:rPr>
              <w:fldChar w:fldCharType="separate"/>
            </w:r>
            <w:r w:rsidR="00B62AE4">
              <w:rPr>
                <w:noProof/>
                <w:webHidden/>
              </w:rPr>
              <w:t>10</w:t>
            </w:r>
            <w:r w:rsidR="00B62AE4">
              <w:rPr>
                <w:noProof/>
                <w:webHidden/>
              </w:rPr>
              <w:fldChar w:fldCharType="end"/>
            </w:r>
          </w:hyperlink>
        </w:p>
        <w:p w:rsidR="00B62AE4" w:rsidRDefault="00273DBB">
          <w:pPr>
            <w:pStyle w:val="TOC1"/>
            <w:tabs>
              <w:tab w:val="right" w:leader="dot" w:pos="9350"/>
            </w:tabs>
            <w:rPr>
              <w:rFonts w:eastAsiaTheme="minorEastAsia"/>
              <w:noProof/>
            </w:rPr>
          </w:pPr>
          <w:hyperlink w:anchor="_Toc501355761" w:history="1">
            <w:r w:rsidR="00B62AE4" w:rsidRPr="007F119D">
              <w:rPr>
                <w:rStyle w:val="Hyperlink"/>
                <w:noProof/>
              </w:rPr>
              <w:t>Blackboard Learn Q2 2016 Enhancements</w:t>
            </w:r>
            <w:r w:rsidR="00B62AE4">
              <w:rPr>
                <w:noProof/>
                <w:webHidden/>
              </w:rPr>
              <w:tab/>
            </w:r>
            <w:r w:rsidR="00B62AE4">
              <w:rPr>
                <w:noProof/>
                <w:webHidden/>
              </w:rPr>
              <w:fldChar w:fldCharType="begin"/>
            </w:r>
            <w:r w:rsidR="00B62AE4">
              <w:rPr>
                <w:noProof/>
                <w:webHidden/>
              </w:rPr>
              <w:instrText xml:space="preserve"> PAGEREF _Toc501355761 \h </w:instrText>
            </w:r>
            <w:r w:rsidR="00B62AE4">
              <w:rPr>
                <w:noProof/>
                <w:webHidden/>
              </w:rPr>
            </w:r>
            <w:r w:rsidR="00B62AE4">
              <w:rPr>
                <w:noProof/>
                <w:webHidden/>
              </w:rPr>
              <w:fldChar w:fldCharType="separate"/>
            </w:r>
            <w:r w:rsidR="00B62AE4">
              <w:rPr>
                <w:noProof/>
                <w:webHidden/>
              </w:rPr>
              <w:t>10</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62" w:history="1">
            <w:r w:rsidR="00B62AE4" w:rsidRPr="007F119D">
              <w:rPr>
                <w:rStyle w:val="Hyperlink"/>
                <w:noProof/>
              </w:rPr>
              <w:t>Accessibility updates</w:t>
            </w:r>
            <w:r w:rsidR="00B62AE4">
              <w:rPr>
                <w:noProof/>
                <w:webHidden/>
              </w:rPr>
              <w:tab/>
            </w:r>
            <w:r w:rsidR="00B62AE4">
              <w:rPr>
                <w:noProof/>
                <w:webHidden/>
              </w:rPr>
              <w:fldChar w:fldCharType="begin"/>
            </w:r>
            <w:r w:rsidR="00B62AE4">
              <w:rPr>
                <w:noProof/>
                <w:webHidden/>
              </w:rPr>
              <w:instrText xml:space="preserve"> PAGEREF _Toc501355762 \h </w:instrText>
            </w:r>
            <w:r w:rsidR="00B62AE4">
              <w:rPr>
                <w:noProof/>
                <w:webHidden/>
              </w:rPr>
            </w:r>
            <w:r w:rsidR="00B62AE4">
              <w:rPr>
                <w:noProof/>
                <w:webHidden/>
              </w:rPr>
              <w:fldChar w:fldCharType="separate"/>
            </w:r>
            <w:r w:rsidR="00B62AE4">
              <w:rPr>
                <w:noProof/>
                <w:webHidden/>
              </w:rPr>
              <w:t>10</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63" w:history="1">
            <w:r w:rsidR="00B62AE4" w:rsidRPr="007F119D">
              <w:rPr>
                <w:rStyle w:val="Hyperlink"/>
                <w:noProof/>
              </w:rPr>
              <w:t>MOSAIC and O*NET Standards</w:t>
            </w:r>
            <w:r w:rsidR="00B62AE4">
              <w:rPr>
                <w:noProof/>
                <w:webHidden/>
              </w:rPr>
              <w:tab/>
            </w:r>
            <w:r w:rsidR="00B62AE4">
              <w:rPr>
                <w:noProof/>
                <w:webHidden/>
              </w:rPr>
              <w:fldChar w:fldCharType="begin"/>
            </w:r>
            <w:r w:rsidR="00B62AE4">
              <w:rPr>
                <w:noProof/>
                <w:webHidden/>
              </w:rPr>
              <w:instrText xml:space="preserve"> PAGEREF _Toc501355763 \h </w:instrText>
            </w:r>
            <w:r w:rsidR="00B62AE4">
              <w:rPr>
                <w:noProof/>
                <w:webHidden/>
              </w:rPr>
            </w:r>
            <w:r w:rsidR="00B62AE4">
              <w:rPr>
                <w:noProof/>
                <w:webHidden/>
              </w:rPr>
              <w:fldChar w:fldCharType="separate"/>
            </w:r>
            <w:r w:rsidR="00B62AE4">
              <w:rPr>
                <w:noProof/>
                <w:webHidden/>
              </w:rPr>
              <w:t>11</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64" w:history="1">
            <w:r w:rsidR="00B62AE4" w:rsidRPr="007F119D">
              <w:rPr>
                <w:rStyle w:val="Hyperlink"/>
                <w:noProof/>
              </w:rPr>
              <w:t>VALUE rubrics</w:t>
            </w:r>
            <w:r w:rsidR="00B62AE4">
              <w:rPr>
                <w:noProof/>
                <w:webHidden/>
              </w:rPr>
              <w:tab/>
            </w:r>
            <w:r w:rsidR="00B62AE4">
              <w:rPr>
                <w:noProof/>
                <w:webHidden/>
              </w:rPr>
              <w:fldChar w:fldCharType="begin"/>
            </w:r>
            <w:r w:rsidR="00B62AE4">
              <w:rPr>
                <w:noProof/>
                <w:webHidden/>
              </w:rPr>
              <w:instrText xml:space="preserve"> PAGEREF _Toc501355764 \h </w:instrText>
            </w:r>
            <w:r w:rsidR="00B62AE4">
              <w:rPr>
                <w:noProof/>
                <w:webHidden/>
              </w:rPr>
            </w:r>
            <w:r w:rsidR="00B62AE4">
              <w:rPr>
                <w:noProof/>
                <w:webHidden/>
              </w:rPr>
              <w:fldChar w:fldCharType="separate"/>
            </w:r>
            <w:r w:rsidR="00B62AE4">
              <w:rPr>
                <w:noProof/>
                <w:webHidden/>
              </w:rPr>
              <w:t>11</w:t>
            </w:r>
            <w:r w:rsidR="00B62AE4">
              <w:rPr>
                <w:noProof/>
                <w:webHidden/>
              </w:rPr>
              <w:fldChar w:fldCharType="end"/>
            </w:r>
          </w:hyperlink>
        </w:p>
        <w:p w:rsidR="00B62AE4" w:rsidRDefault="00273DBB">
          <w:pPr>
            <w:pStyle w:val="TOC1"/>
            <w:tabs>
              <w:tab w:val="right" w:leader="dot" w:pos="9350"/>
            </w:tabs>
            <w:rPr>
              <w:rFonts w:eastAsiaTheme="minorEastAsia"/>
              <w:noProof/>
            </w:rPr>
          </w:pPr>
          <w:hyperlink w:anchor="_Toc501355765" w:history="1">
            <w:r w:rsidR="00B62AE4" w:rsidRPr="007F119D">
              <w:rPr>
                <w:rStyle w:val="Hyperlink"/>
                <w:noProof/>
                <w:shd w:val="clear" w:color="auto" w:fill="FFFFFF"/>
              </w:rPr>
              <w:t>Additional Resources</w:t>
            </w:r>
            <w:r w:rsidR="00B62AE4">
              <w:rPr>
                <w:noProof/>
                <w:webHidden/>
              </w:rPr>
              <w:tab/>
            </w:r>
            <w:r w:rsidR="00B62AE4">
              <w:rPr>
                <w:noProof/>
                <w:webHidden/>
              </w:rPr>
              <w:fldChar w:fldCharType="begin"/>
            </w:r>
            <w:r w:rsidR="00B62AE4">
              <w:rPr>
                <w:noProof/>
                <w:webHidden/>
              </w:rPr>
              <w:instrText xml:space="preserve"> PAGEREF _Toc501355765 \h </w:instrText>
            </w:r>
            <w:r w:rsidR="00B62AE4">
              <w:rPr>
                <w:noProof/>
                <w:webHidden/>
              </w:rPr>
            </w:r>
            <w:r w:rsidR="00B62AE4">
              <w:rPr>
                <w:noProof/>
                <w:webHidden/>
              </w:rPr>
              <w:fldChar w:fldCharType="separate"/>
            </w:r>
            <w:r w:rsidR="00B62AE4">
              <w:rPr>
                <w:noProof/>
                <w:webHidden/>
              </w:rPr>
              <w:t>11</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66" w:history="1">
            <w:r w:rsidR="00B62AE4" w:rsidRPr="007F119D">
              <w:rPr>
                <w:rStyle w:val="Hyperlink"/>
                <w:noProof/>
                <w:shd w:val="clear" w:color="auto" w:fill="FFFFFF"/>
              </w:rPr>
              <w:t>Blackboard Help Site</w:t>
            </w:r>
            <w:r w:rsidR="00B62AE4">
              <w:rPr>
                <w:noProof/>
                <w:webHidden/>
              </w:rPr>
              <w:tab/>
            </w:r>
            <w:r w:rsidR="00B62AE4">
              <w:rPr>
                <w:noProof/>
                <w:webHidden/>
              </w:rPr>
              <w:fldChar w:fldCharType="begin"/>
            </w:r>
            <w:r w:rsidR="00B62AE4">
              <w:rPr>
                <w:noProof/>
                <w:webHidden/>
              </w:rPr>
              <w:instrText xml:space="preserve"> PAGEREF _Toc501355766 \h </w:instrText>
            </w:r>
            <w:r w:rsidR="00B62AE4">
              <w:rPr>
                <w:noProof/>
                <w:webHidden/>
              </w:rPr>
            </w:r>
            <w:r w:rsidR="00B62AE4">
              <w:rPr>
                <w:noProof/>
                <w:webHidden/>
              </w:rPr>
              <w:fldChar w:fldCharType="separate"/>
            </w:r>
            <w:r w:rsidR="00B62AE4">
              <w:rPr>
                <w:noProof/>
                <w:webHidden/>
              </w:rPr>
              <w:t>11</w:t>
            </w:r>
            <w:r w:rsidR="00B62AE4">
              <w:rPr>
                <w:noProof/>
                <w:webHidden/>
              </w:rPr>
              <w:fldChar w:fldCharType="end"/>
            </w:r>
          </w:hyperlink>
        </w:p>
        <w:p w:rsidR="00B62AE4" w:rsidRDefault="00273DBB">
          <w:pPr>
            <w:pStyle w:val="TOC2"/>
            <w:tabs>
              <w:tab w:val="right" w:leader="dot" w:pos="9350"/>
            </w:tabs>
            <w:rPr>
              <w:rFonts w:eastAsiaTheme="minorEastAsia"/>
              <w:noProof/>
            </w:rPr>
          </w:pPr>
          <w:hyperlink w:anchor="_Toc501355767" w:history="1">
            <w:r w:rsidR="00B62AE4" w:rsidRPr="007F119D">
              <w:rPr>
                <w:rStyle w:val="Hyperlink"/>
                <w:noProof/>
                <w:shd w:val="clear" w:color="auto" w:fill="FFFFFF"/>
              </w:rPr>
              <w:t>Blackboard Community Site</w:t>
            </w:r>
            <w:r w:rsidR="00B62AE4">
              <w:rPr>
                <w:noProof/>
                <w:webHidden/>
              </w:rPr>
              <w:tab/>
            </w:r>
            <w:r w:rsidR="00B62AE4">
              <w:rPr>
                <w:noProof/>
                <w:webHidden/>
              </w:rPr>
              <w:fldChar w:fldCharType="begin"/>
            </w:r>
            <w:r w:rsidR="00B62AE4">
              <w:rPr>
                <w:noProof/>
                <w:webHidden/>
              </w:rPr>
              <w:instrText xml:space="preserve"> PAGEREF _Toc501355767 \h </w:instrText>
            </w:r>
            <w:r w:rsidR="00B62AE4">
              <w:rPr>
                <w:noProof/>
                <w:webHidden/>
              </w:rPr>
            </w:r>
            <w:r w:rsidR="00B62AE4">
              <w:rPr>
                <w:noProof/>
                <w:webHidden/>
              </w:rPr>
              <w:fldChar w:fldCharType="separate"/>
            </w:r>
            <w:r w:rsidR="00B62AE4">
              <w:rPr>
                <w:noProof/>
                <w:webHidden/>
              </w:rPr>
              <w:t>11</w:t>
            </w:r>
            <w:r w:rsidR="00B62AE4">
              <w:rPr>
                <w:noProof/>
                <w:webHidden/>
              </w:rPr>
              <w:fldChar w:fldCharType="end"/>
            </w:r>
          </w:hyperlink>
        </w:p>
        <w:p w:rsidR="000D0AF6" w:rsidRDefault="000D0AF6">
          <w:r>
            <w:rPr>
              <w:b/>
              <w:bCs/>
              <w:noProof/>
            </w:rPr>
            <w:fldChar w:fldCharType="end"/>
          </w:r>
        </w:p>
      </w:sdtContent>
    </w:sdt>
    <w:p w:rsidR="004713DD" w:rsidRPr="001C72AD" w:rsidRDefault="004713DD" w:rsidP="000D0AF6">
      <w:pPr>
        <w:pStyle w:val="Heading1"/>
        <w:rPr>
          <w:b/>
        </w:rPr>
      </w:pPr>
      <w:bookmarkStart w:id="1" w:name="_Toc354523645"/>
      <w:bookmarkStart w:id="2" w:name="_Toc501355730"/>
      <w:r w:rsidRPr="001C72AD">
        <w:rPr>
          <w:b/>
        </w:rPr>
        <w:t>Introduction</w:t>
      </w:r>
      <w:bookmarkEnd w:id="1"/>
      <w:bookmarkEnd w:id="2"/>
    </w:p>
    <w:p w:rsidR="004713DD" w:rsidRPr="00AD0951" w:rsidRDefault="004713DD" w:rsidP="000D0AF6">
      <w:pPr>
        <w:pStyle w:val="Heading2"/>
        <w:rPr>
          <w:b w:val="0"/>
          <w:color w:val="auto"/>
          <w:sz w:val="22"/>
        </w:rPr>
      </w:pPr>
      <w:bookmarkStart w:id="3" w:name="_Toc500930636"/>
      <w:bookmarkStart w:id="4" w:name="_Toc501355731"/>
      <w:r w:rsidRPr="00A66F88">
        <w:t>Purpose of this Document</w:t>
      </w:r>
      <w:r w:rsidR="00A76655">
        <w:t xml:space="preserve"> </w:t>
      </w:r>
      <w:bookmarkStart w:id="5" w:name="_Hlk501099827"/>
      <w:r w:rsidR="00A76655" w:rsidRPr="00AD0951">
        <w:rPr>
          <w:b w:val="0"/>
          <w:color w:val="auto"/>
          <w:sz w:val="22"/>
          <w:highlight w:val="yellow"/>
        </w:rPr>
        <w:t>[</w:t>
      </w:r>
      <w:r w:rsidR="00AD0951">
        <w:rPr>
          <w:b w:val="0"/>
          <w:color w:val="auto"/>
          <w:sz w:val="22"/>
          <w:highlight w:val="yellow"/>
        </w:rPr>
        <w:t>N</w:t>
      </w:r>
      <w:r w:rsidR="00D05C4A" w:rsidRPr="00AD0951">
        <w:rPr>
          <w:b w:val="0"/>
          <w:color w:val="auto"/>
          <w:sz w:val="22"/>
          <w:highlight w:val="yellow"/>
        </w:rPr>
        <w:t xml:space="preserve">ote: </w:t>
      </w:r>
      <w:r w:rsidR="00AD0951">
        <w:rPr>
          <w:b w:val="0"/>
          <w:color w:val="auto"/>
          <w:sz w:val="22"/>
          <w:highlight w:val="yellow"/>
        </w:rPr>
        <w:t>D</w:t>
      </w:r>
      <w:r w:rsidR="00A76655" w:rsidRPr="00AD0951">
        <w:rPr>
          <w:b w:val="0"/>
          <w:color w:val="auto"/>
          <w:sz w:val="22"/>
          <w:highlight w:val="yellow"/>
        </w:rPr>
        <w:t>elete before providing to educators and learners]</w:t>
      </w:r>
      <w:bookmarkEnd w:id="3"/>
      <w:bookmarkEnd w:id="4"/>
      <w:bookmarkEnd w:id="5"/>
    </w:p>
    <w:p w:rsidR="00110F1B" w:rsidRPr="00110F1B" w:rsidRDefault="004713DD" w:rsidP="004713DD">
      <w:pPr>
        <w:rPr>
          <w:i/>
        </w:rPr>
      </w:pPr>
      <w:r w:rsidRPr="00110F1B">
        <w:rPr>
          <w:i/>
        </w:rPr>
        <w:t xml:space="preserve">The purpose of this document is to provide educators and </w:t>
      </w:r>
      <w:r w:rsidR="00D44DCB" w:rsidRPr="00110F1B">
        <w:rPr>
          <w:i/>
        </w:rPr>
        <w:t xml:space="preserve">learners </w:t>
      </w:r>
      <w:r w:rsidRPr="00110F1B">
        <w:rPr>
          <w:i/>
        </w:rPr>
        <w:t xml:space="preserve">with an overview of the new features and enhancements that are part of </w:t>
      </w:r>
      <w:r w:rsidR="00592DB9" w:rsidRPr="00110F1B">
        <w:rPr>
          <w:i/>
        </w:rPr>
        <w:t xml:space="preserve">our </w:t>
      </w:r>
      <w:r w:rsidR="00217C98" w:rsidRPr="00110F1B">
        <w:rPr>
          <w:i/>
        </w:rPr>
        <w:t>latest</w:t>
      </w:r>
      <w:r w:rsidR="00D44DCB" w:rsidRPr="00110F1B">
        <w:rPr>
          <w:i/>
        </w:rPr>
        <w:t xml:space="preserve"> Blackboard Learn releases</w:t>
      </w:r>
      <w:r w:rsidR="00AD27DC">
        <w:rPr>
          <w:i/>
        </w:rPr>
        <w:t xml:space="preserve"> (</w:t>
      </w:r>
      <w:r w:rsidR="007C5E6B">
        <w:rPr>
          <w:i/>
        </w:rPr>
        <w:t>Q2</w:t>
      </w:r>
      <w:r w:rsidR="007C5E6B" w:rsidRPr="00110F1B">
        <w:rPr>
          <w:i/>
        </w:rPr>
        <w:t xml:space="preserve"> </w:t>
      </w:r>
      <w:r w:rsidR="00217C98" w:rsidRPr="00110F1B">
        <w:rPr>
          <w:i/>
        </w:rPr>
        <w:t>201</w:t>
      </w:r>
      <w:r w:rsidR="007C5E6B">
        <w:rPr>
          <w:i/>
        </w:rPr>
        <w:t>6</w:t>
      </w:r>
      <w:r w:rsidR="00217C98" w:rsidRPr="00110F1B">
        <w:rPr>
          <w:i/>
        </w:rPr>
        <w:t xml:space="preserve"> through Q</w:t>
      </w:r>
      <w:r w:rsidR="007C5E6B">
        <w:rPr>
          <w:i/>
        </w:rPr>
        <w:t>4</w:t>
      </w:r>
      <w:r w:rsidR="00217C98" w:rsidRPr="00110F1B">
        <w:rPr>
          <w:i/>
        </w:rPr>
        <w:t xml:space="preserve"> 2017)</w:t>
      </w:r>
      <w:r w:rsidR="00592DB9" w:rsidRPr="00110F1B">
        <w:rPr>
          <w:i/>
        </w:rPr>
        <w:t xml:space="preserve">. </w:t>
      </w:r>
    </w:p>
    <w:p w:rsidR="00AD0951" w:rsidRPr="00110F1B" w:rsidRDefault="00217C98" w:rsidP="004713DD">
      <w:pPr>
        <w:rPr>
          <w:i/>
        </w:rPr>
      </w:pPr>
      <w:r w:rsidRPr="00110F1B">
        <w:rPr>
          <w:i/>
        </w:rPr>
        <w:t>We invite each institution</w:t>
      </w:r>
      <w:r w:rsidR="00592DB9" w:rsidRPr="00110F1B">
        <w:rPr>
          <w:i/>
        </w:rPr>
        <w:t xml:space="preserve"> </w:t>
      </w:r>
      <w:r w:rsidR="00D44DCB" w:rsidRPr="00110F1B">
        <w:rPr>
          <w:i/>
        </w:rPr>
        <w:t>to</w:t>
      </w:r>
      <w:r w:rsidR="004713DD" w:rsidRPr="00110F1B">
        <w:rPr>
          <w:i/>
        </w:rPr>
        <w:t xml:space="preserve"> customize </w:t>
      </w:r>
      <w:r w:rsidR="00D44DCB" w:rsidRPr="00110F1B">
        <w:rPr>
          <w:i/>
        </w:rPr>
        <w:t xml:space="preserve">and share </w:t>
      </w:r>
      <w:r w:rsidR="004713DD" w:rsidRPr="00110F1B">
        <w:rPr>
          <w:i/>
        </w:rPr>
        <w:t>this document</w:t>
      </w:r>
      <w:r w:rsidR="00D44DCB" w:rsidRPr="00110F1B">
        <w:rPr>
          <w:i/>
        </w:rPr>
        <w:t xml:space="preserve"> as you see</w:t>
      </w:r>
      <w:r w:rsidR="004713DD" w:rsidRPr="00110F1B">
        <w:rPr>
          <w:i/>
        </w:rPr>
        <w:t xml:space="preserve"> fit</w:t>
      </w:r>
      <w:r w:rsidRPr="00110F1B">
        <w:rPr>
          <w:i/>
        </w:rPr>
        <w:t>,</w:t>
      </w:r>
      <w:r w:rsidR="004713DD" w:rsidRPr="00110F1B">
        <w:rPr>
          <w:i/>
        </w:rPr>
        <w:t xml:space="preserve"> </w:t>
      </w:r>
      <w:r w:rsidRPr="00110F1B">
        <w:rPr>
          <w:i/>
        </w:rPr>
        <w:t>based on the version of Blackboard Learn you are on and the version to which you are upgrading.</w:t>
      </w:r>
      <w:r w:rsidR="00592DB9" w:rsidRPr="00110F1B">
        <w:rPr>
          <w:i/>
        </w:rPr>
        <w:t xml:space="preserve"> </w:t>
      </w:r>
      <w:r w:rsidR="00110F1B" w:rsidRPr="00110F1B">
        <w:rPr>
          <w:i/>
        </w:rPr>
        <w:t>To make it easy for you to customize this document, we have separated the enhancements by release so you can remove the releases that do not apply to your institution’s upgrade.</w:t>
      </w:r>
    </w:p>
    <w:p w:rsidR="00592DB9" w:rsidRPr="00A66F88" w:rsidRDefault="005D2795" w:rsidP="00592DB9">
      <w:pPr>
        <w:pStyle w:val="Heading2"/>
        <w:rPr>
          <w:color w:val="auto"/>
        </w:rPr>
      </w:pPr>
      <w:bookmarkStart w:id="6" w:name="_Toc500930637"/>
      <w:bookmarkStart w:id="7" w:name="_Toc501355732"/>
      <w:r>
        <w:t>Introduction</w:t>
      </w:r>
      <w:bookmarkEnd w:id="6"/>
      <w:bookmarkEnd w:id="7"/>
    </w:p>
    <w:p w:rsidR="005D2795" w:rsidRDefault="00141716" w:rsidP="00592DB9">
      <w:r>
        <w:t>W</w:t>
      </w:r>
      <w:r w:rsidR="005D2795">
        <w:t>e have</w:t>
      </w:r>
      <w:r w:rsidR="00592DB9">
        <w:t xml:space="preserve"> recently updated our Blackboard Learn </w:t>
      </w:r>
      <w:r w:rsidR="005D2795">
        <w:t xml:space="preserve">environment to </w:t>
      </w:r>
      <w:r w:rsidR="00A76655">
        <w:t>a new</w:t>
      </w:r>
      <w:r w:rsidR="005D2795">
        <w:t xml:space="preserve"> version, which i</w:t>
      </w:r>
      <w:r w:rsidR="00592DB9">
        <w:t>nclude</w:t>
      </w:r>
      <w:r w:rsidR="005D2795">
        <w:t>s</w:t>
      </w:r>
      <w:r w:rsidR="00592DB9">
        <w:t xml:space="preserve"> many new features and enhancements that</w:t>
      </w:r>
      <w:r w:rsidR="005D2795">
        <w:t xml:space="preserve"> will:</w:t>
      </w:r>
    </w:p>
    <w:p w:rsidR="00217C98" w:rsidRDefault="00217C98" w:rsidP="00217C98">
      <w:pPr>
        <w:pStyle w:val="ListParagraph"/>
        <w:numPr>
          <w:ilvl w:val="0"/>
          <w:numId w:val="6"/>
        </w:numPr>
      </w:pPr>
      <w:r>
        <w:t>Simplify and enhance many capabilities you currently use today</w:t>
      </w:r>
    </w:p>
    <w:p w:rsidR="005D2795" w:rsidRDefault="00592DB9" w:rsidP="00592DB9">
      <w:pPr>
        <w:pStyle w:val="ListParagraph"/>
        <w:numPr>
          <w:ilvl w:val="0"/>
          <w:numId w:val="6"/>
        </w:numPr>
      </w:pPr>
      <w:r>
        <w:t>Save</w:t>
      </w:r>
      <w:r w:rsidR="005D2795">
        <w:t xml:space="preserve"> you</w:t>
      </w:r>
      <w:r>
        <w:t xml:space="preserve"> time </w:t>
      </w:r>
      <w:r w:rsidR="005D2795">
        <w:t>and make it easier to complete</w:t>
      </w:r>
      <w:r>
        <w:t xml:space="preserve"> your daily tasks</w:t>
      </w:r>
    </w:p>
    <w:p w:rsidR="005D2795" w:rsidRDefault="00592DB9" w:rsidP="00592DB9">
      <w:pPr>
        <w:pStyle w:val="ListParagraph"/>
        <w:numPr>
          <w:ilvl w:val="0"/>
          <w:numId w:val="6"/>
        </w:numPr>
      </w:pPr>
      <w:r>
        <w:t>Provide a much-improved mobile experience and a new modern look &amp; feel</w:t>
      </w:r>
    </w:p>
    <w:p w:rsidR="005D2795" w:rsidRDefault="00592DB9" w:rsidP="00592DB9">
      <w:pPr>
        <w:pStyle w:val="ListParagraph"/>
        <w:numPr>
          <w:ilvl w:val="0"/>
          <w:numId w:val="6"/>
        </w:numPr>
      </w:pPr>
      <w:r>
        <w:t xml:space="preserve">Improve the accessibility of </w:t>
      </w:r>
      <w:r w:rsidR="005D2795">
        <w:t xml:space="preserve">the </w:t>
      </w:r>
      <w:r w:rsidR="00A76655">
        <w:t>learning environment</w:t>
      </w:r>
    </w:p>
    <w:p w:rsidR="001F05A2" w:rsidRDefault="00141716" w:rsidP="004713DD">
      <w:r>
        <w:t>Thi</w:t>
      </w:r>
      <w:r w:rsidR="00C34953">
        <w:t>s document will provide you,</w:t>
      </w:r>
      <w:r>
        <w:t xml:space="preserve"> educators and students,</w:t>
      </w:r>
      <w:r w:rsidR="005D2795">
        <w:t xml:space="preserve"> with an overview of these new features and enhancements that are now available in Blackboard Learn.</w:t>
      </w:r>
    </w:p>
    <w:p w:rsidR="00F21DD2" w:rsidRDefault="00F21DD2">
      <w:pPr>
        <w:rPr>
          <w:rFonts w:asciiTheme="majorHAnsi" w:eastAsiaTheme="majorEastAsia" w:hAnsiTheme="majorHAnsi" w:cstheme="majorBidi"/>
          <w:b/>
          <w:color w:val="2E74B5" w:themeColor="accent1" w:themeShade="BF"/>
          <w:sz w:val="32"/>
          <w:szCs w:val="32"/>
        </w:rPr>
      </w:pPr>
      <w:r>
        <w:rPr>
          <w:b/>
        </w:rPr>
        <w:br w:type="page"/>
      </w:r>
    </w:p>
    <w:p w:rsidR="007C5E6B" w:rsidRPr="001C72AD" w:rsidRDefault="007C5E6B" w:rsidP="007C5E6B">
      <w:pPr>
        <w:pStyle w:val="Heading1"/>
        <w:rPr>
          <w:b/>
        </w:rPr>
      </w:pPr>
      <w:bookmarkStart w:id="8" w:name="_Toc501355733"/>
      <w:r w:rsidRPr="001C72AD">
        <w:rPr>
          <w:b/>
        </w:rPr>
        <w:lastRenderedPageBreak/>
        <w:t>Blackboard Learn Q4 2017 Enhancements</w:t>
      </w:r>
      <w:bookmarkEnd w:id="8"/>
    </w:p>
    <w:p w:rsidR="0017107E" w:rsidRPr="0017107E" w:rsidRDefault="0017107E" w:rsidP="00571C05">
      <w:pPr>
        <w:pStyle w:val="Heading2"/>
      </w:pPr>
      <w:bookmarkStart w:id="9" w:name="_Toc501355734"/>
      <w:r w:rsidRPr="00A76655">
        <w:t>Accessib</w:t>
      </w:r>
      <w:r w:rsidR="00C05362">
        <w:t>ility enhancement – ARIA landmarks</w:t>
      </w:r>
      <w:bookmarkEnd w:id="9"/>
    </w:p>
    <w:p w:rsidR="00F21DD2" w:rsidRDefault="00F21DD2" w:rsidP="00F21DD2">
      <w:pPr>
        <w:spacing w:after="120"/>
      </w:pPr>
      <w:bookmarkStart w:id="10" w:name="_Hlk499632323"/>
      <w:r w:rsidRPr="00F21DD2">
        <w:rPr>
          <w:i/>
        </w:rPr>
        <w:t>Feature enhancement for all users</w:t>
      </w:r>
      <w:r w:rsidRPr="00F21DD2">
        <w:t xml:space="preserve"> </w:t>
      </w:r>
    </w:p>
    <w:bookmarkEnd w:id="10"/>
    <w:p w:rsidR="0017107E" w:rsidRPr="00A76655" w:rsidRDefault="0017107E" w:rsidP="001C72AD">
      <w:r w:rsidRPr="00A76655">
        <w:t xml:space="preserve">ARIA landmarks have been incorporated in the course menu and the content area to better define the page structure and assist users with screen readers in navigating page elements. Additionally, the first-time user overlay has been removed to improve accessibility for </w:t>
      </w:r>
      <w:r w:rsidR="004230A0">
        <w:t>all</w:t>
      </w:r>
      <w:r w:rsidRPr="00A76655">
        <w:t xml:space="preserve">. </w:t>
      </w:r>
    </w:p>
    <w:p w:rsidR="00180AF2" w:rsidRDefault="00180AF2" w:rsidP="00A76655">
      <w:pPr>
        <w:pStyle w:val="Heading2"/>
      </w:pPr>
      <w:bookmarkStart w:id="11" w:name="_Toc501355735"/>
      <w:r w:rsidRPr="00180AF2">
        <w:t>Blackboard app download module</w:t>
      </w:r>
      <w:bookmarkEnd w:id="11"/>
      <w:r w:rsidRPr="00180AF2">
        <w:t xml:space="preserve">   </w:t>
      </w:r>
    </w:p>
    <w:p w:rsidR="00F21DD2" w:rsidRDefault="00F21DD2" w:rsidP="00F21DD2">
      <w:pPr>
        <w:spacing w:after="120"/>
      </w:pPr>
      <w:r w:rsidRPr="00F21DD2">
        <w:rPr>
          <w:i/>
        </w:rPr>
        <w:t xml:space="preserve">Feature enhancement for </w:t>
      </w:r>
      <w:r w:rsidR="00D05C4A">
        <w:rPr>
          <w:i/>
        </w:rPr>
        <w:t>students</w:t>
      </w:r>
    </w:p>
    <w:p w:rsidR="00180AF2" w:rsidRDefault="00180AF2" w:rsidP="00180AF2">
      <w:r w:rsidRPr="00180AF2">
        <w:t>A new module called “Download Blackboard’s Student App Today” helps students discover and quickly download the app.</w:t>
      </w:r>
      <w:r w:rsidR="00585E97">
        <w:t xml:space="preserve"> </w:t>
      </w:r>
      <w:r w:rsidR="00585E97" w:rsidRPr="00585E97">
        <w:t>The module includes links to the Apple, Android, and Windows app download locations.</w:t>
      </w:r>
    </w:p>
    <w:p w:rsidR="00C73399" w:rsidRPr="00180AF2" w:rsidRDefault="00C73399" w:rsidP="00D05C4A">
      <w:pPr>
        <w:jc w:val="center"/>
      </w:pPr>
      <w:r>
        <w:rPr>
          <w:noProof/>
        </w:rPr>
        <w:drawing>
          <wp:inline distT="0" distB="0" distL="0" distR="0" wp14:anchorId="271DFF20" wp14:editId="6FE334AF">
            <wp:extent cx="3785870" cy="1134110"/>
            <wp:effectExtent l="152400" t="152400" r="367030" b="3708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5870" cy="1134110"/>
                    </a:xfrm>
                    <a:prstGeom prst="rect">
                      <a:avLst/>
                    </a:prstGeom>
                    <a:ln>
                      <a:noFill/>
                    </a:ln>
                    <a:effectLst>
                      <a:outerShdw blurRad="292100" dist="139700" dir="2700000" algn="tl" rotWithShape="0">
                        <a:srgbClr val="333333">
                          <a:alpha val="65000"/>
                        </a:srgbClr>
                      </a:outerShdw>
                    </a:effectLst>
                  </pic:spPr>
                </pic:pic>
              </a:graphicData>
            </a:graphic>
          </wp:inline>
        </w:drawing>
      </w:r>
    </w:p>
    <w:p w:rsidR="00180AF2" w:rsidRDefault="00180AF2" w:rsidP="00180AF2">
      <w:pPr>
        <w:pStyle w:val="Heading2"/>
      </w:pPr>
      <w:bookmarkStart w:id="12" w:name="_Toc501355736"/>
      <w:r w:rsidRPr="00731760">
        <w:t>Chemistr</w:t>
      </w:r>
      <w:r w:rsidRPr="00A25766">
        <w:t>y notation support</w:t>
      </w:r>
      <w:bookmarkEnd w:id="12"/>
      <w:r>
        <w:t xml:space="preserve"> </w:t>
      </w:r>
    </w:p>
    <w:p w:rsidR="00B45F47" w:rsidRDefault="00B45F47" w:rsidP="00B45F47">
      <w:pPr>
        <w:spacing w:after="120"/>
      </w:pPr>
      <w:r w:rsidRPr="00F21DD2">
        <w:rPr>
          <w:i/>
        </w:rPr>
        <w:t>Feature enhancement for all users</w:t>
      </w:r>
      <w:r w:rsidRPr="00F21DD2">
        <w:t xml:space="preserve"> </w:t>
      </w:r>
    </w:p>
    <w:p w:rsidR="00180AF2" w:rsidRDefault="00180AF2" w:rsidP="00180AF2">
      <w:r>
        <w:t>Chemistry tools, like an embedded periodic table of elements, are now included in the math editor found in the Content Editor.</w:t>
      </w:r>
    </w:p>
    <w:p w:rsidR="00A3148E" w:rsidRDefault="00A3148E" w:rsidP="00A76655">
      <w:pPr>
        <w:jc w:val="center"/>
      </w:pPr>
      <w:r w:rsidRPr="00A3148E">
        <w:rPr>
          <w:noProof/>
        </w:rPr>
        <w:drawing>
          <wp:inline distT="0" distB="0" distL="0" distR="0" wp14:anchorId="0491B42B" wp14:editId="4BE76EC5">
            <wp:extent cx="2428875" cy="2184105"/>
            <wp:effectExtent l="152400" t="152400" r="352425" b="368935"/>
            <wp:docPr id="2" name="Picture 2" descr="C:\Users\snye\Documents\2016 Vivek\9.1 releases\Q4 2017 Release\chemistry_no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ye\Documents\2016 Vivek\9.1 releases\Q4 2017 Release\chemistry_notat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2101" cy="2204990"/>
                    </a:xfrm>
                    <a:prstGeom prst="rect">
                      <a:avLst/>
                    </a:prstGeom>
                    <a:ln>
                      <a:noFill/>
                    </a:ln>
                    <a:effectLst>
                      <a:outerShdw blurRad="292100" dist="139700" dir="2700000" algn="tl" rotWithShape="0">
                        <a:srgbClr val="333333">
                          <a:alpha val="65000"/>
                        </a:srgbClr>
                      </a:outerShdw>
                    </a:effectLst>
                  </pic:spPr>
                </pic:pic>
              </a:graphicData>
            </a:graphic>
          </wp:inline>
        </w:drawing>
      </w:r>
    </w:p>
    <w:p w:rsidR="00180AF2" w:rsidRPr="00AD0951" w:rsidRDefault="00180AF2" w:rsidP="00180AF2">
      <w:pPr>
        <w:pStyle w:val="Heading2"/>
        <w:rPr>
          <w:b w:val="0"/>
          <w:color w:val="auto"/>
          <w:sz w:val="22"/>
        </w:rPr>
      </w:pPr>
      <w:bookmarkStart w:id="13" w:name="_Toc501355737"/>
      <w:r w:rsidRPr="00731760">
        <w:lastRenderedPageBreak/>
        <w:t>Collabo</w:t>
      </w:r>
      <w:r w:rsidRPr="00A25766">
        <w:t xml:space="preserve">rate </w:t>
      </w:r>
      <w:r w:rsidR="00A76655">
        <w:t xml:space="preserve">with the </w:t>
      </w:r>
      <w:r w:rsidRPr="00A25766">
        <w:t xml:space="preserve">Ultra </w:t>
      </w:r>
      <w:r w:rsidR="00A76655">
        <w:t xml:space="preserve">experience </w:t>
      </w:r>
      <w:r w:rsidRPr="00A25766">
        <w:t>sessions for groups</w:t>
      </w:r>
      <w:r w:rsidRPr="00A664E9">
        <w:t xml:space="preserve"> </w:t>
      </w:r>
      <w:r w:rsidR="00AD0951">
        <w:rPr>
          <w:b w:val="0"/>
          <w:color w:val="auto"/>
          <w:sz w:val="22"/>
          <w:highlight w:val="yellow"/>
        </w:rPr>
        <w:t>[N</w:t>
      </w:r>
      <w:r w:rsidR="00A76655" w:rsidRPr="00AD0951">
        <w:rPr>
          <w:b w:val="0"/>
          <w:color w:val="auto"/>
          <w:sz w:val="22"/>
          <w:highlight w:val="yellow"/>
        </w:rPr>
        <w:t>ote:</w:t>
      </w:r>
      <w:r w:rsidR="00AD0951">
        <w:rPr>
          <w:b w:val="0"/>
          <w:color w:val="auto"/>
          <w:sz w:val="22"/>
          <w:highlight w:val="yellow"/>
        </w:rPr>
        <w:t xml:space="preserve"> D</w:t>
      </w:r>
      <w:r w:rsidR="00A76655" w:rsidRPr="00AD0951">
        <w:rPr>
          <w:b w:val="0"/>
          <w:color w:val="auto"/>
          <w:sz w:val="22"/>
          <w:highlight w:val="yellow"/>
        </w:rPr>
        <w:t>elete if you do not license Collaborate]</w:t>
      </w:r>
      <w:bookmarkEnd w:id="13"/>
    </w:p>
    <w:p w:rsidR="00B45F47" w:rsidRDefault="00B45F47" w:rsidP="00B45F47">
      <w:pPr>
        <w:spacing w:after="120"/>
      </w:pPr>
      <w:r w:rsidRPr="00F21DD2">
        <w:rPr>
          <w:i/>
        </w:rPr>
        <w:t>Feature enhancement for all users</w:t>
      </w:r>
      <w:r w:rsidRPr="00F21DD2">
        <w:t xml:space="preserve"> </w:t>
      </w:r>
    </w:p>
    <w:p w:rsidR="00180AF2" w:rsidRDefault="00180AF2" w:rsidP="00180AF2">
      <w:r w:rsidRPr="00A664E9">
        <w:t>Improve collaboration amongst student groups</w:t>
      </w:r>
      <w:r w:rsidR="00A76655">
        <w:t xml:space="preserve"> doing group work</w:t>
      </w:r>
      <w:r w:rsidRPr="00A664E9">
        <w:t xml:space="preserve"> </w:t>
      </w:r>
      <w:r w:rsidR="00A76655">
        <w:t xml:space="preserve">with the addition of </w:t>
      </w:r>
      <w:r w:rsidRPr="00A664E9">
        <w:t>Collaborate sessions to Group pages</w:t>
      </w:r>
      <w:r w:rsidR="001474EB">
        <w:t>. Collaborate sessions</w:t>
      </w:r>
      <w:r w:rsidRPr="00A664E9">
        <w:t xml:space="preserve"> offer real-time, face-to-face web conferencing</w:t>
      </w:r>
      <w:r w:rsidR="0017107E">
        <w:t>, content sharing, and whiteboard</w:t>
      </w:r>
      <w:r w:rsidRPr="00A664E9">
        <w:t xml:space="preserve"> functionality. </w:t>
      </w:r>
    </w:p>
    <w:p w:rsidR="00180AF2" w:rsidRDefault="00180AF2" w:rsidP="00180AF2">
      <w:pPr>
        <w:pStyle w:val="Heading2"/>
      </w:pPr>
      <w:bookmarkStart w:id="14" w:name="_Toc501355738"/>
      <w:r w:rsidRPr="00731760">
        <w:t>Cou</w:t>
      </w:r>
      <w:r w:rsidRPr="00A25766">
        <w:t>rse availability status</w:t>
      </w:r>
      <w:bookmarkEnd w:id="14"/>
      <w:r>
        <w:t xml:space="preserve"> </w:t>
      </w:r>
    </w:p>
    <w:p w:rsidR="00B45F47" w:rsidRDefault="00B45F47" w:rsidP="00B45F47">
      <w:pPr>
        <w:spacing w:after="120"/>
      </w:pPr>
      <w:r w:rsidRPr="00F21DD2">
        <w:rPr>
          <w:i/>
        </w:rPr>
        <w:t xml:space="preserve">Feature enhancement for </w:t>
      </w:r>
      <w:r>
        <w:rPr>
          <w:i/>
        </w:rPr>
        <w:t>instructors</w:t>
      </w:r>
      <w:r w:rsidRPr="00F21DD2">
        <w:t xml:space="preserve"> </w:t>
      </w:r>
    </w:p>
    <w:p w:rsidR="00A3148E" w:rsidRDefault="001474EB" w:rsidP="00180AF2">
      <w:r>
        <w:t>From the main course view, y</w:t>
      </w:r>
      <w:r w:rsidR="00180AF2">
        <w:t>o</w:t>
      </w:r>
      <w:r w:rsidR="00180AF2" w:rsidRPr="00A664E9">
        <w:t>u can now easily see</w:t>
      </w:r>
      <w:r w:rsidR="00A3148E">
        <w:t xml:space="preserve"> an</w:t>
      </w:r>
      <w:r w:rsidR="00180AF2" w:rsidRPr="00A664E9">
        <w:t xml:space="preserve"> </w:t>
      </w:r>
      <w:r w:rsidR="00A3148E">
        <w:t xml:space="preserve">open or closed padlock icon representing </w:t>
      </w:r>
      <w:r w:rsidR="00180AF2" w:rsidRPr="00A664E9">
        <w:t xml:space="preserve">the availability of the course to students and quickly change the availability </w:t>
      </w:r>
      <w:r>
        <w:t>with one click</w:t>
      </w:r>
      <w:r w:rsidR="00180AF2" w:rsidRPr="00A664E9">
        <w:t>, saving both time and effort.</w:t>
      </w:r>
      <w:r w:rsidR="00A3148E">
        <w:t xml:space="preserve"> </w:t>
      </w:r>
      <w:r w:rsidR="00A3148E" w:rsidRPr="00A3148E">
        <w:t>This</w:t>
      </w:r>
      <w:r>
        <w:t xml:space="preserve"> new feature can be seen below</w:t>
      </w:r>
      <w:r w:rsidR="00D05C4A">
        <w:t>,</w:t>
      </w:r>
      <w:r w:rsidR="00A3148E" w:rsidRPr="00A3148E">
        <w:t xml:space="preserve"> </w:t>
      </w:r>
      <w:r>
        <w:t xml:space="preserve">next to </w:t>
      </w:r>
      <w:r w:rsidR="00A3148E" w:rsidRPr="00A3148E">
        <w:t>tools such as Student Preview and the Edit Mode toggle.</w:t>
      </w:r>
    </w:p>
    <w:p w:rsidR="002F7D2C" w:rsidRDefault="002F7D2C" w:rsidP="001474EB">
      <w:pPr>
        <w:jc w:val="center"/>
      </w:pPr>
      <w:r>
        <w:rPr>
          <w:noProof/>
        </w:rPr>
        <w:drawing>
          <wp:inline distT="0" distB="0" distL="0" distR="0" wp14:anchorId="6A382B31" wp14:editId="2D2451CE">
            <wp:extent cx="4493260" cy="3194685"/>
            <wp:effectExtent l="152400" t="152400" r="364490" b="3676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3260" cy="3194685"/>
                    </a:xfrm>
                    <a:prstGeom prst="rect">
                      <a:avLst/>
                    </a:prstGeom>
                    <a:ln>
                      <a:noFill/>
                    </a:ln>
                    <a:effectLst>
                      <a:outerShdw blurRad="292100" dist="139700" dir="2700000" algn="tl" rotWithShape="0">
                        <a:srgbClr val="333333">
                          <a:alpha val="65000"/>
                        </a:srgbClr>
                      </a:outerShdw>
                    </a:effectLst>
                  </pic:spPr>
                </pic:pic>
              </a:graphicData>
            </a:graphic>
          </wp:inline>
        </w:drawing>
      </w:r>
    </w:p>
    <w:p w:rsidR="00180AF2" w:rsidRDefault="00180AF2" w:rsidP="00180AF2">
      <w:pPr>
        <w:pStyle w:val="Heading2"/>
      </w:pPr>
      <w:bookmarkStart w:id="15" w:name="_Toc501355739"/>
      <w:r w:rsidRPr="00731760">
        <w:t>Delete multiple gradebook columns</w:t>
      </w:r>
      <w:bookmarkEnd w:id="15"/>
      <w:r w:rsidRPr="00731760">
        <w:t xml:space="preserve"> </w:t>
      </w:r>
    </w:p>
    <w:p w:rsidR="00B45F47" w:rsidRPr="00B45F47" w:rsidRDefault="00B45F47" w:rsidP="001474EB">
      <w:pPr>
        <w:spacing w:after="120"/>
      </w:pPr>
      <w:r w:rsidRPr="00F21DD2">
        <w:rPr>
          <w:i/>
        </w:rPr>
        <w:t xml:space="preserve">Feature enhancement for </w:t>
      </w:r>
      <w:r>
        <w:rPr>
          <w:i/>
        </w:rPr>
        <w:t>instructors</w:t>
      </w:r>
    </w:p>
    <w:p w:rsidR="00C73399" w:rsidRDefault="0017107E" w:rsidP="00180AF2">
      <w:r w:rsidRPr="00731760">
        <w:t>The #1 requested</w:t>
      </w:r>
      <w:r w:rsidRPr="0017107E">
        <w:t xml:space="preserve"> feature voted by clients on the Community Site</w:t>
      </w:r>
      <w:r w:rsidR="00180AF2">
        <w:t xml:space="preserve">, you can now delete multiple gradebook columns at once making managing the gradebook even easier. When deleted, manual and calculated columns are removed completely; columns associated with gradable items are cleared of attempt and grade data, but remain in the Grade Center. </w:t>
      </w:r>
    </w:p>
    <w:p w:rsidR="00180AF2" w:rsidRDefault="00C73399" w:rsidP="00180AF2">
      <w:r>
        <w:rPr>
          <w:noProof/>
        </w:rPr>
        <w:lastRenderedPageBreak/>
        <w:drawing>
          <wp:inline distT="0" distB="0" distL="0" distR="0" wp14:anchorId="26AB7E10" wp14:editId="2D687405">
            <wp:extent cx="5944235" cy="2901950"/>
            <wp:effectExtent l="152400" t="152400" r="342265" b="3556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2901950"/>
                    </a:xfrm>
                    <a:prstGeom prst="rect">
                      <a:avLst/>
                    </a:prstGeom>
                    <a:ln>
                      <a:noFill/>
                    </a:ln>
                    <a:effectLst>
                      <a:outerShdw blurRad="292100" dist="139700" dir="2700000" algn="tl" rotWithShape="0">
                        <a:srgbClr val="333333">
                          <a:alpha val="65000"/>
                        </a:srgbClr>
                      </a:outerShdw>
                    </a:effectLst>
                  </pic:spPr>
                </pic:pic>
              </a:graphicData>
            </a:graphic>
          </wp:inline>
        </w:drawing>
      </w:r>
    </w:p>
    <w:p w:rsidR="00180AF2" w:rsidRPr="00731760" w:rsidRDefault="00180AF2" w:rsidP="00180AF2">
      <w:pPr>
        <w:pStyle w:val="Heading2"/>
      </w:pPr>
      <w:bookmarkStart w:id="16" w:name="_Toc501355740"/>
      <w:r w:rsidRPr="00731760">
        <w:t>Discussion board “replies to me”</w:t>
      </w:r>
      <w:bookmarkEnd w:id="16"/>
      <w:r w:rsidRPr="00731760">
        <w:t xml:space="preserve"> </w:t>
      </w:r>
    </w:p>
    <w:p w:rsidR="00B45F47" w:rsidRDefault="00B45F47" w:rsidP="00B45F47">
      <w:pPr>
        <w:spacing w:after="120"/>
      </w:pPr>
      <w:r w:rsidRPr="00F21DD2">
        <w:rPr>
          <w:i/>
        </w:rPr>
        <w:t>Feature enhancement for all users</w:t>
      </w:r>
      <w:r w:rsidRPr="00F21DD2">
        <w:t xml:space="preserve"> </w:t>
      </w:r>
    </w:p>
    <w:p w:rsidR="00180AF2" w:rsidRDefault="00180AF2" w:rsidP="00180AF2">
      <w:r w:rsidRPr="00B45F47">
        <w:t xml:space="preserve">Keeping up with large discussion board forums is made easier </w:t>
      </w:r>
      <w:r w:rsidR="001474EB">
        <w:t>with the addition of</w:t>
      </w:r>
      <w:r w:rsidRPr="00B45F47">
        <w:t xml:space="preserve"> a “</w:t>
      </w:r>
      <w:r w:rsidR="00877F1B">
        <w:t>Replies to me</w:t>
      </w:r>
      <w:r w:rsidRPr="00B45F47">
        <w:t>” count and filter so unread</w:t>
      </w:r>
      <w:r w:rsidRPr="00731760">
        <w:t xml:space="preserve"> replies to </w:t>
      </w:r>
      <w:r w:rsidR="001474EB">
        <w:t>your own</w:t>
      </w:r>
      <w:r w:rsidRPr="00731760">
        <w:t xml:space="preserve"> posts can be easily identified and read.</w:t>
      </w:r>
    </w:p>
    <w:p w:rsidR="001474EB" w:rsidRPr="00731760" w:rsidRDefault="00877F1B" w:rsidP="00073BE4">
      <w:pPr>
        <w:jc w:val="center"/>
      </w:pPr>
      <w:r>
        <w:rPr>
          <w:noProof/>
        </w:rPr>
        <w:drawing>
          <wp:inline distT="0" distB="0" distL="0" distR="0" wp14:anchorId="7429F9B9" wp14:editId="5770EAC4">
            <wp:extent cx="4314825" cy="29530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347" cy="2956859"/>
                    </a:xfrm>
                    <a:prstGeom prst="rect">
                      <a:avLst/>
                    </a:prstGeom>
                    <a:noFill/>
                  </pic:spPr>
                </pic:pic>
              </a:graphicData>
            </a:graphic>
          </wp:inline>
        </w:drawing>
      </w:r>
    </w:p>
    <w:p w:rsidR="00336E7B" w:rsidRPr="00731760" w:rsidRDefault="00336E7B" w:rsidP="00A25766">
      <w:pPr>
        <w:pStyle w:val="Heading2"/>
      </w:pPr>
      <w:bookmarkStart w:id="17" w:name="_Toc501355741"/>
      <w:bookmarkStart w:id="18" w:name="_Hlk499631275"/>
      <w:r w:rsidRPr="00731760">
        <w:t>Enhanced</w:t>
      </w:r>
      <w:r w:rsidR="00A664E9" w:rsidRPr="00731760">
        <w:t xml:space="preserve"> mobile experience</w:t>
      </w:r>
      <w:r w:rsidR="00585E97" w:rsidRPr="00731760">
        <w:t xml:space="preserve"> for Blogs and Journals</w:t>
      </w:r>
      <w:bookmarkEnd w:id="17"/>
    </w:p>
    <w:p w:rsidR="00C05362" w:rsidRDefault="00336E7B" w:rsidP="00C05362">
      <w:pPr>
        <w:spacing w:after="120"/>
      </w:pPr>
      <w:bookmarkStart w:id="19" w:name="_Hlk499632276"/>
      <w:r w:rsidRPr="00F21DD2">
        <w:rPr>
          <w:i/>
        </w:rPr>
        <w:t>Feature enhancement for all users</w:t>
      </w:r>
      <w:r w:rsidRPr="00F21DD2">
        <w:t xml:space="preserve"> </w:t>
      </w:r>
    </w:p>
    <w:bookmarkEnd w:id="19"/>
    <w:p w:rsidR="00585E97" w:rsidRPr="00C05362" w:rsidRDefault="00877F1B" w:rsidP="00C05362">
      <w:pPr>
        <w:spacing w:after="120"/>
      </w:pPr>
      <w:r>
        <w:lastRenderedPageBreak/>
        <w:t xml:space="preserve">You will now have a much-improved experience using </w:t>
      </w:r>
      <w:r w:rsidR="00585E97" w:rsidRPr="00C05362">
        <w:t>Blogs and Journals</w:t>
      </w:r>
      <w:r>
        <w:t xml:space="preserve"> on your mobile device.</w:t>
      </w:r>
      <w:r w:rsidR="00585E97" w:rsidRPr="00C05362">
        <w:t xml:space="preserve"> </w:t>
      </w:r>
      <w:r>
        <w:t>For example, o</w:t>
      </w:r>
      <w:r w:rsidR="00585E97" w:rsidRPr="00C05362">
        <w:t>ptions for filtering posts or navigating groups or users will appear below currently viewed posts.</w:t>
      </w:r>
    </w:p>
    <w:p w:rsidR="00585E97" w:rsidRDefault="00B45F47" w:rsidP="00585E97">
      <w:pPr>
        <w:pStyle w:val="Heading2"/>
      </w:pPr>
      <w:bookmarkStart w:id="20" w:name="_Toc499635933"/>
      <w:bookmarkStart w:id="21" w:name="_Toc501355742"/>
      <w:bookmarkEnd w:id="18"/>
      <w:r>
        <w:rPr>
          <w:noProof/>
        </w:rPr>
        <w:drawing>
          <wp:anchor distT="0" distB="0" distL="114300" distR="114300" simplePos="0" relativeHeight="251680768" behindDoc="1" locked="0" layoutInCell="1" allowOverlap="1" wp14:anchorId="3B58918F" wp14:editId="55AE81B6">
            <wp:simplePos x="0" y="0"/>
            <wp:positionH relativeFrom="margin">
              <wp:posOffset>4333875</wp:posOffset>
            </wp:positionH>
            <wp:positionV relativeFrom="paragraph">
              <wp:posOffset>127000</wp:posOffset>
            </wp:positionV>
            <wp:extent cx="1533525" cy="2095500"/>
            <wp:effectExtent l="152400" t="152400" r="371475" b="361950"/>
            <wp:wrapTight wrapText="bothSides">
              <wp:wrapPolygon edited="0">
                <wp:start x="1073" y="-1571"/>
                <wp:lineTo x="-2147" y="-1178"/>
                <wp:lineTo x="-2147" y="22385"/>
                <wp:lineTo x="-537" y="23956"/>
                <wp:lineTo x="2415" y="24742"/>
                <wp:lineTo x="2683" y="25135"/>
                <wp:lineTo x="21734" y="25135"/>
                <wp:lineTo x="22002" y="24742"/>
                <wp:lineTo x="24954" y="23956"/>
                <wp:lineTo x="26564" y="21011"/>
                <wp:lineTo x="26564" y="1964"/>
                <wp:lineTo x="23344" y="-982"/>
                <wp:lineTo x="23076" y="-1571"/>
                <wp:lineTo x="1073" y="-157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33525" cy="2095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bookmarkEnd w:id="20"/>
      <w:r w:rsidR="00585E97" w:rsidRPr="00731760">
        <w:t>Enhanced mobile</w:t>
      </w:r>
      <w:r w:rsidR="00585E97" w:rsidRPr="00A25766">
        <w:t xml:space="preserve"> experience</w:t>
      </w:r>
      <w:r w:rsidR="00585E97">
        <w:t xml:space="preserve"> for </w:t>
      </w:r>
      <w:r w:rsidR="0081761B">
        <w:t>navigating</w:t>
      </w:r>
      <w:r w:rsidR="00585E97">
        <w:t xml:space="preserve"> Learn</w:t>
      </w:r>
      <w:bookmarkEnd w:id="21"/>
    </w:p>
    <w:p w:rsidR="00585E97" w:rsidRPr="004713DD" w:rsidRDefault="00585E97" w:rsidP="00585E97">
      <w:pPr>
        <w:spacing w:after="120"/>
        <w:rPr>
          <w:i/>
        </w:rPr>
      </w:pPr>
      <w:r w:rsidRPr="004713DD">
        <w:rPr>
          <w:i/>
        </w:rPr>
        <w:t>Feature enhancement for all users</w:t>
      </w:r>
      <w:r w:rsidRPr="004713DD">
        <w:t xml:space="preserve"> </w:t>
      </w:r>
    </w:p>
    <w:p w:rsidR="00585E97" w:rsidRPr="00585E97" w:rsidRDefault="00877F1B" w:rsidP="001C72AD">
      <w:r>
        <w:t>It is now much easier to navigate</w:t>
      </w:r>
      <w:r w:rsidR="00585E97" w:rsidRPr="00585E97">
        <w:t xml:space="preserve"> the system and course menus</w:t>
      </w:r>
      <w:r>
        <w:t xml:space="preserve"> on mobile devices</w:t>
      </w:r>
      <w:r w:rsidR="00585E97" w:rsidRPr="00585E97">
        <w:t xml:space="preserve">. When </w:t>
      </w:r>
      <w:r w:rsidR="0081761B">
        <w:t>you</w:t>
      </w:r>
      <w:r w:rsidR="00585E97" w:rsidRPr="00585E97">
        <w:t xml:space="preserve"> access Blackboard Learn through mobile devices, </w:t>
      </w:r>
      <w:r w:rsidR="0081761B">
        <w:t xml:space="preserve">you’ll notice that </w:t>
      </w:r>
      <w:r w:rsidR="00585E97" w:rsidRPr="00585E97">
        <w:t xml:space="preserve">the navigation has been moved to a hamburger menu </w:t>
      </w:r>
      <w:r w:rsidR="00571C05">
        <w:t>that remains there</w:t>
      </w:r>
      <w:r w:rsidR="00585E97" w:rsidRPr="00585E97">
        <w:t xml:space="preserve"> </w:t>
      </w:r>
      <w:r w:rsidR="00571C05">
        <w:t xml:space="preserve">when you move </w:t>
      </w:r>
      <w:r w:rsidR="00585E97" w:rsidRPr="00585E97">
        <w:t xml:space="preserve">from screen to screen. Tabs and subtabs </w:t>
      </w:r>
      <w:r w:rsidR="00571C05">
        <w:t xml:space="preserve">now </w:t>
      </w:r>
      <w:r w:rsidR="00585E97" w:rsidRPr="00585E97">
        <w:t xml:space="preserve">appear in </w:t>
      </w:r>
      <w:r w:rsidR="00571C05">
        <w:t xml:space="preserve">your </w:t>
      </w:r>
      <w:r w:rsidR="00585E97" w:rsidRPr="00585E97">
        <w:t xml:space="preserve">navigation choices. My Blackboard has </w:t>
      </w:r>
      <w:r w:rsidR="00571C05">
        <w:t xml:space="preserve">also </w:t>
      </w:r>
      <w:r w:rsidR="00585E97" w:rsidRPr="00585E97">
        <w:t>been incorporated into the system menu for easier access. Within a course, the menu opens and closes more easily</w:t>
      </w:r>
      <w:r w:rsidR="00571C05">
        <w:t>, improving the overall experience</w:t>
      </w:r>
      <w:r w:rsidR="00585E97" w:rsidRPr="00585E97">
        <w:t>.</w:t>
      </w:r>
    </w:p>
    <w:p w:rsidR="00180AF2" w:rsidRDefault="00180AF2" w:rsidP="00180AF2">
      <w:pPr>
        <w:pStyle w:val="Heading2"/>
      </w:pPr>
      <w:bookmarkStart w:id="22" w:name="_Toc501355743"/>
      <w:r w:rsidRPr="00731760">
        <w:t>Grade display standardization</w:t>
      </w:r>
      <w:bookmarkEnd w:id="22"/>
      <w:r w:rsidRPr="00731760">
        <w:t xml:space="preserve"> </w:t>
      </w:r>
    </w:p>
    <w:p w:rsidR="00B45F47" w:rsidRPr="00B45F47" w:rsidRDefault="00B45F47" w:rsidP="00571C05">
      <w:pPr>
        <w:spacing w:after="120"/>
      </w:pPr>
      <w:r w:rsidRPr="00F21DD2">
        <w:rPr>
          <w:i/>
        </w:rPr>
        <w:t>F</w:t>
      </w:r>
      <w:r>
        <w:rPr>
          <w:i/>
        </w:rPr>
        <w:t>eature enhancement for instructors</w:t>
      </w:r>
    </w:p>
    <w:p w:rsidR="00180AF2" w:rsidRPr="00731760" w:rsidRDefault="00180AF2" w:rsidP="00180AF2">
      <w:r w:rsidRPr="00731760">
        <w:t>To provide greater consistency</w:t>
      </w:r>
      <w:r w:rsidR="0017107E" w:rsidRPr="00731760">
        <w:t xml:space="preserve"> and standardization</w:t>
      </w:r>
      <w:r w:rsidRPr="00731760">
        <w:t xml:space="preserve">, all gradebook columns (online and downloads) and My Grades now support up to five decimal points, are not rounded, and are consistent for all display types (score, percentage, letter grade). </w:t>
      </w:r>
    </w:p>
    <w:p w:rsidR="00292A67" w:rsidRDefault="00292A67" w:rsidP="00292A67">
      <w:pPr>
        <w:pStyle w:val="Heading2"/>
      </w:pPr>
      <w:bookmarkStart w:id="23" w:name="_Toc501355744"/>
      <w:r w:rsidRPr="00731760">
        <w:t>Improved grading with rubrics</w:t>
      </w:r>
      <w:bookmarkEnd w:id="23"/>
      <w:r w:rsidRPr="00731760">
        <w:t xml:space="preserve"> </w:t>
      </w:r>
    </w:p>
    <w:p w:rsidR="00B45F47" w:rsidRPr="00B45F47" w:rsidRDefault="00B45F47" w:rsidP="00571C05">
      <w:pPr>
        <w:spacing w:after="120"/>
      </w:pPr>
      <w:r w:rsidRPr="00F21DD2">
        <w:rPr>
          <w:i/>
        </w:rPr>
        <w:t xml:space="preserve">Feature enhancement for </w:t>
      </w:r>
      <w:r>
        <w:rPr>
          <w:i/>
        </w:rPr>
        <w:t>instructors</w:t>
      </w:r>
    </w:p>
    <w:p w:rsidR="00292A67" w:rsidRPr="00731760" w:rsidRDefault="00730E65" w:rsidP="00292A67">
      <w:r w:rsidRPr="00731760">
        <w:t xml:space="preserve">When grading with rubrics, </w:t>
      </w:r>
      <w:r w:rsidR="00C05362">
        <w:t>y</w:t>
      </w:r>
      <w:r w:rsidR="00292A67" w:rsidRPr="00731760">
        <w:t>ou can now save feedback and the content will remain saved when changing the rubric's view from in-line to full screen.</w:t>
      </w:r>
    </w:p>
    <w:p w:rsidR="00336E7B" w:rsidRDefault="00A664E9" w:rsidP="00A25766">
      <w:pPr>
        <w:pStyle w:val="Heading2"/>
      </w:pPr>
      <w:bookmarkStart w:id="24" w:name="_Toc501355745"/>
      <w:bookmarkStart w:id="25" w:name="_Hlk500929566"/>
      <w:r w:rsidRPr="00731760">
        <w:t xml:space="preserve">Learning Tools Interoperability (LTI) deep linking </w:t>
      </w:r>
      <w:r w:rsidR="00AD0951" w:rsidRPr="00AD0951">
        <w:rPr>
          <w:b w:val="0"/>
          <w:color w:val="auto"/>
          <w:sz w:val="22"/>
          <w:highlight w:val="yellow"/>
        </w:rPr>
        <w:t>[</w:t>
      </w:r>
      <w:r w:rsidR="00AD0951">
        <w:rPr>
          <w:b w:val="0"/>
          <w:color w:val="auto"/>
          <w:sz w:val="22"/>
          <w:highlight w:val="yellow"/>
        </w:rPr>
        <w:t>N</w:t>
      </w:r>
      <w:r w:rsidR="00AD0951" w:rsidRPr="00AD0951">
        <w:rPr>
          <w:b w:val="0"/>
          <w:color w:val="auto"/>
          <w:sz w:val="22"/>
          <w:highlight w:val="yellow"/>
        </w:rPr>
        <w:t xml:space="preserve">ote: </w:t>
      </w:r>
      <w:r w:rsidR="00AD0951">
        <w:rPr>
          <w:b w:val="0"/>
          <w:color w:val="auto"/>
          <w:sz w:val="22"/>
          <w:highlight w:val="yellow"/>
        </w:rPr>
        <w:t>This section requires editing.</w:t>
      </w:r>
      <w:r w:rsidR="00AD0951" w:rsidRPr="00AD0951">
        <w:rPr>
          <w:b w:val="0"/>
          <w:color w:val="auto"/>
          <w:sz w:val="22"/>
          <w:highlight w:val="yellow"/>
        </w:rPr>
        <w:t>]</w:t>
      </w:r>
      <w:bookmarkEnd w:id="24"/>
    </w:p>
    <w:p w:rsidR="00B45F47" w:rsidRDefault="00B45F47" w:rsidP="00B45F47">
      <w:pPr>
        <w:spacing w:after="120"/>
      </w:pPr>
      <w:r w:rsidRPr="00F21DD2">
        <w:rPr>
          <w:i/>
        </w:rPr>
        <w:t>Feature enhancement for all users</w:t>
      </w:r>
      <w:r w:rsidRPr="00F21DD2">
        <w:t xml:space="preserve"> </w:t>
      </w:r>
    </w:p>
    <w:p w:rsidR="00A664E9" w:rsidRPr="00731760" w:rsidRDefault="00571C05" w:rsidP="00A664E9">
      <w:r>
        <w:t xml:space="preserve">You will now have a </w:t>
      </w:r>
      <w:r w:rsidR="00A664E9" w:rsidRPr="00731760">
        <w:t>more seamless experience when linking or integrating with</w:t>
      </w:r>
      <w:r w:rsidR="00D05C4A">
        <w:t xml:space="preserve"> </w:t>
      </w:r>
      <w:r>
        <w:t>tools</w:t>
      </w:r>
      <w:r w:rsidR="00D05C4A">
        <w:t xml:space="preserve"> like</w:t>
      </w:r>
      <w:r>
        <w:t xml:space="preserve"> </w:t>
      </w:r>
      <w:r w:rsidR="00AD0951">
        <w:rPr>
          <w:highlight w:val="yellow"/>
        </w:rPr>
        <w:t>[N</w:t>
      </w:r>
      <w:r w:rsidRPr="00D851CD">
        <w:rPr>
          <w:highlight w:val="yellow"/>
        </w:rPr>
        <w:t xml:space="preserve">ote: enter the names of </w:t>
      </w:r>
      <w:r w:rsidR="00D05C4A" w:rsidRPr="00D851CD">
        <w:rPr>
          <w:highlight w:val="yellow"/>
        </w:rPr>
        <w:t xml:space="preserve">some </w:t>
      </w:r>
      <w:r w:rsidRPr="00D851CD">
        <w:rPr>
          <w:highlight w:val="yellow"/>
        </w:rPr>
        <w:t>tool providers you</w:t>
      </w:r>
      <w:r w:rsidR="00D05C4A" w:rsidRPr="00D851CD">
        <w:rPr>
          <w:highlight w:val="yellow"/>
        </w:rPr>
        <w:t>r institution / your</w:t>
      </w:r>
      <w:r w:rsidRPr="00D851CD">
        <w:rPr>
          <w:highlight w:val="yellow"/>
        </w:rPr>
        <w:t xml:space="preserve"> </w:t>
      </w:r>
      <w:r w:rsidR="00D05C4A" w:rsidRPr="00D851CD">
        <w:rPr>
          <w:highlight w:val="yellow"/>
        </w:rPr>
        <w:t xml:space="preserve">instructors </w:t>
      </w:r>
      <w:r w:rsidRPr="00D851CD">
        <w:rPr>
          <w:highlight w:val="yellow"/>
        </w:rPr>
        <w:t xml:space="preserve">use who support the </w:t>
      </w:r>
      <w:r w:rsidR="001466EF">
        <w:rPr>
          <w:highlight w:val="yellow"/>
        </w:rPr>
        <w:t>LTI deep linking</w:t>
      </w:r>
      <w:r w:rsidRPr="00D851CD">
        <w:rPr>
          <w:highlight w:val="yellow"/>
        </w:rPr>
        <w:t xml:space="preserve"> specification].</w:t>
      </w:r>
      <w:r w:rsidR="00A664E9" w:rsidRPr="00731760">
        <w:t xml:space="preserve"> </w:t>
      </w:r>
      <w:r w:rsidR="001466EF">
        <w:t>You</w:t>
      </w:r>
      <w:r w:rsidR="00A664E9" w:rsidRPr="00731760">
        <w:t xml:space="preserve"> can create links to specific resources without knowing and specifying resource IDs. Instead, you can launch into the tool provider’s user experience, select resources to add to </w:t>
      </w:r>
      <w:r>
        <w:t>your</w:t>
      </w:r>
      <w:r w:rsidR="00A664E9" w:rsidRPr="00731760">
        <w:t xml:space="preserve"> course, and the individual links are created in the correct place in the course. Students clicking the links will be taken directly to the specific resource rather than to a generic tool page.</w:t>
      </w:r>
    </w:p>
    <w:bookmarkEnd w:id="25"/>
    <w:p w:rsidR="00A664E9" w:rsidRPr="00A25766" w:rsidRDefault="00A664E9" w:rsidP="00571C05">
      <w:pPr>
        <w:jc w:val="center"/>
      </w:pPr>
      <w:r w:rsidRPr="00494B47">
        <w:rPr>
          <w:color w:val="2E74B5" w:themeColor="accent1" w:themeShade="BF"/>
        </w:rPr>
        <w:t>____________________________________________________</w:t>
      </w:r>
    </w:p>
    <w:p w:rsidR="004713DD" w:rsidRPr="001C72AD" w:rsidRDefault="00217C98" w:rsidP="000D0AF6">
      <w:pPr>
        <w:pStyle w:val="Heading1"/>
        <w:rPr>
          <w:b/>
        </w:rPr>
      </w:pPr>
      <w:bookmarkStart w:id="26" w:name="_Toc501355746"/>
      <w:r w:rsidRPr="001C72AD">
        <w:rPr>
          <w:b/>
        </w:rPr>
        <w:t xml:space="preserve">Blackboard Learn </w:t>
      </w:r>
      <w:r w:rsidR="004713DD" w:rsidRPr="001C72AD">
        <w:rPr>
          <w:b/>
        </w:rPr>
        <w:t>Q2 2017</w:t>
      </w:r>
      <w:r w:rsidRPr="001C72AD">
        <w:rPr>
          <w:b/>
        </w:rPr>
        <w:t xml:space="preserve"> Enhancements</w:t>
      </w:r>
      <w:bookmarkEnd w:id="26"/>
    </w:p>
    <w:p w:rsidR="009F471D" w:rsidRPr="00A66F88" w:rsidRDefault="009F471D" w:rsidP="009F471D">
      <w:pPr>
        <w:pStyle w:val="Heading2"/>
      </w:pPr>
      <w:bookmarkStart w:id="27" w:name="_Toc501355747"/>
      <w:r w:rsidRPr="00A66F88">
        <w:t>Additional drag-and-drop locations</w:t>
      </w:r>
      <w:bookmarkEnd w:id="27"/>
    </w:p>
    <w:p w:rsidR="009F471D" w:rsidRPr="004713DD" w:rsidRDefault="009F471D" w:rsidP="009F471D">
      <w:pPr>
        <w:spacing w:after="120"/>
        <w:rPr>
          <w:i/>
        </w:rPr>
      </w:pPr>
      <w:bookmarkStart w:id="28" w:name="_Hlk499559137"/>
      <w:r w:rsidRPr="004713DD">
        <w:rPr>
          <w:i/>
        </w:rPr>
        <w:t>Feature enhancement for all users</w:t>
      </w:r>
      <w:r w:rsidRPr="004713DD">
        <w:t xml:space="preserve"> </w:t>
      </w:r>
    </w:p>
    <w:bookmarkEnd w:id="28"/>
    <w:p w:rsidR="009F471D" w:rsidRDefault="009F471D" w:rsidP="009F471D">
      <w:r w:rsidRPr="00B424C2">
        <w:t>The drag-and-dr</w:t>
      </w:r>
      <w:r w:rsidR="00217C98">
        <w:t xml:space="preserve">op feature is now added to the content </w:t>
      </w:r>
      <w:bookmarkStart w:id="29" w:name="_GoBack"/>
      <w:bookmarkEnd w:id="29"/>
      <w:r w:rsidRPr="00B424C2">
        <w:t xml:space="preserve">editor, blog, journal, and portfolios. If the browser allows, </w:t>
      </w:r>
      <w:r w:rsidR="00217C98">
        <w:t>you</w:t>
      </w:r>
      <w:r w:rsidRPr="00B424C2">
        <w:t xml:space="preserve"> can drag a folder of files and the files will upload individually.</w:t>
      </w:r>
      <w:r>
        <w:t xml:space="preserve"> </w:t>
      </w:r>
    </w:p>
    <w:p w:rsidR="009F471D" w:rsidRPr="00A66F88" w:rsidRDefault="009F471D" w:rsidP="009F471D">
      <w:pPr>
        <w:pStyle w:val="Heading2"/>
      </w:pPr>
      <w:bookmarkStart w:id="30" w:name="_Toc501355748"/>
      <w:bookmarkStart w:id="31" w:name="_Toc478038040"/>
      <w:bookmarkStart w:id="32" w:name="_Toc478038084"/>
      <w:bookmarkStart w:id="33" w:name="_Toc478484031"/>
      <w:r w:rsidRPr="00A66F88">
        <w:lastRenderedPageBreak/>
        <w:t>Blackboard Ally, a solution for better accessibility</w:t>
      </w:r>
      <w:r w:rsidR="003F4D78">
        <w:t xml:space="preserve"> </w:t>
      </w:r>
      <w:r w:rsidR="003F4D78" w:rsidRPr="003F4D78">
        <w:rPr>
          <w:b w:val="0"/>
          <w:color w:val="auto"/>
          <w:sz w:val="22"/>
          <w:highlight w:val="yellow"/>
        </w:rPr>
        <w:t>Note: Delete if you do not license Ally.</w:t>
      </w:r>
      <w:bookmarkEnd w:id="30"/>
    </w:p>
    <w:p w:rsidR="009F471D" w:rsidRDefault="003F4D78" w:rsidP="009F471D">
      <w:r w:rsidRPr="005E4719">
        <w:rPr>
          <w:noProof/>
        </w:rPr>
        <w:drawing>
          <wp:anchor distT="0" distB="0" distL="114300" distR="114300" simplePos="0" relativeHeight="251671552" behindDoc="0" locked="0" layoutInCell="1" allowOverlap="1" wp14:anchorId="28AA2DF9" wp14:editId="23B26BFF">
            <wp:simplePos x="0" y="0"/>
            <wp:positionH relativeFrom="margin">
              <wp:align>right</wp:align>
            </wp:positionH>
            <wp:positionV relativeFrom="paragraph">
              <wp:posOffset>235658</wp:posOffset>
            </wp:positionV>
            <wp:extent cx="1628775" cy="1483995"/>
            <wp:effectExtent l="152400" t="152400" r="371475" b="363855"/>
            <wp:wrapThrough wrapText="bothSides">
              <wp:wrapPolygon edited="0">
                <wp:start x="1011" y="-2218"/>
                <wp:lineTo x="-2021" y="-1664"/>
                <wp:lineTo x="-2021" y="22737"/>
                <wp:lineTo x="-758" y="24955"/>
                <wp:lineTo x="1516" y="26064"/>
                <wp:lineTo x="1768" y="26619"/>
                <wp:lineTo x="22484" y="26619"/>
                <wp:lineTo x="22737" y="26064"/>
                <wp:lineTo x="24758" y="24955"/>
                <wp:lineTo x="26274" y="20796"/>
                <wp:lineTo x="26274" y="2773"/>
                <wp:lineTo x="23242" y="-1386"/>
                <wp:lineTo x="22989" y="-2218"/>
                <wp:lineTo x="1011" y="-2218"/>
              </wp:wrapPolygon>
            </wp:wrapThrough>
            <wp:docPr id="3" name="Picture 3" descr="https://en-us.help.blackboard.com/@api/deki/files/21055/Ally_instructor.png?size=bestfit&amp;width=276&amp;height=251&amp;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us.help.blackboard.com/@api/deki/files/21055/Ally_instructor.png?size=bestfit&amp;width=276&amp;height=251&amp;revision=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8775" cy="14839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F471D" w:rsidRPr="005E4719">
        <w:rPr>
          <w:i/>
        </w:rPr>
        <w:t>Feature enhancement for all users</w:t>
      </w:r>
    </w:p>
    <w:p w:rsidR="009F471D" w:rsidRDefault="00217C98" w:rsidP="009F471D">
      <w:r>
        <w:t>A</w:t>
      </w:r>
      <w:r w:rsidR="00115FB9">
        <w:t xml:space="preserve">lly is </w:t>
      </w:r>
      <w:r>
        <w:t xml:space="preserve">a new </w:t>
      </w:r>
      <w:r w:rsidR="009F471D">
        <w:t>service for improving c</w:t>
      </w:r>
      <w:r w:rsidR="00115FB9">
        <w:t xml:space="preserve">ontent accessibility that </w:t>
      </w:r>
      <w:r>
        <w:t>has been</w:t>
      </w:r>
      <w:r w:rsidR="009F471D">
        <w:t xml:space="preserve"> integrated into Learn. Ally improves accessibility within Learn in the following ways:</w:t>
      </w:r>
      <w:r w:rsidR="009F471D" w:rsidRPr="005E4719">
        <w:t xml:space="preserve"> </w:t>
      </w:r>
    </w:p>
    <w:p w:rsidR="009F471D" w:rsidRDefault="009F471D" w:rsidP="009F471D">
      <w:pPr>
        <w:pStyle w:val="ListParagraph"/>
        <w:numPr>
          <w:ilvl w:val="0"/>
          <w:numId w:val="2"/>
        </w:numPr>
      </w:pPr>
      <w:r>
        <w:t>Instructors can view an accessibility score and learn ways to improve the accessibility of materials.</w:t>
      </w:r>
    </w:p>
    <w:p w:rsidR="009F471D" w:rsidRDefault="009F471D" w:rsidP="009F471D">
      <w:pPr>
        <w:pStyle w:val="ListParagraph"/>
        <w:numPr>
          <w:ilvl w:val="0"/>
          <w:numId w:val="2"/>
        </w:numPr>
      </w:pPr>
      <w:r>
        <w:t>Students can download automatically-generated alternative versions of uploaded files, such as accessible HTML, digital braille, and audio format files.</w:t>
      </w:r>
    </w:p>
    <w:p w:rsidR="009F471D" w:rsidRDefault="009F471D" w:rsidP="009F471D">
      <w:pPr>
        <w:rPr>
          <w:strike/>
        </w:rPr>
      </w:pPr>
    </w:p>
    <w:p w:rsidR="004713DD" w:rsidRPr="00A66F88" w:rsidRDefault="00B424C2" w:rsidP="000D0AF6">
      <w:pPr>
        <w:pStyle w:val="Heading2"/>
      </w:pPr>
      <w:bookmarkStart w:id="34" w:name="_Toc478733133"/>
      <w:bookmarkStart w:id="35" w:name="_Toc478733633"/>
      <w:bookmarkStart w:id="36" w:name="_Toc478733711"/>
      <w:bookmarkStart w:id="37" w:name="_Toc501355749"/>
      <w:r w:rsidRPr="004713DD">
        <w:rPr>
          <w:i/>
          <w:noProof/>
        </w:rPr>
        <w:drawing>
          <wp:anchor distT="0" distB="0" distL="114300" distR="114300" simplePos="0" relativeHeight="251658240" behindDoc="0" locked="0" layoutInCell="1" allowOverlap="1" wp14:anchorId="2FB7D128" wp14:editId="79E8A7C7">
            <wp:simplePos x="0" y="0"/>
            <wp:positionH relativeFrom="column">
              <wp:posOffset>5143500</wp:posOffset>
            </wp:positionH>
            <wp:positionV relativeFrom="paragraph">
              <wp:posOffset>80010</wp:posOffset>
            </wp:positionV>
            <wp:extent cx="1231900" cy="2200275"/>
            <wp:effectExtent l="152400" t="152400" r="368300" b="371475"/>
            <wp:wrapThrough wrapText="bothSides">
              <wp:wrapPolygon edited="0">
                <wp:start x="1336" y="-1496"/>
                <wp:lineTo x="-2672" y="-1122"/>
                <wp:lineTo x="-2338" y="23003"/>
                <wp:lineTo x="2004" y="24686"/>
                <wp:lineTo x="2338" y="25060"/>
                <wp:lineTo x="22713" y="25060"/>
                <wp:lineTo x="23047" y="24686"/>
                <wp:lineTo x="27056" y="23003"/>
                <wp:lineTo x="27724" y="19823"/>
                <wp:lineTo x="27724" y="1870"/>
                <wp:lineTo x="23715" y="-935"/>
                <wp:lineTo x="23381" y="-1496"/>
                <wp:lineTo x="1336" y="-1496"/>
              </wp:wrapPolygon>
            </wp:wrapThrough>
            <wp:docPr id="1" name="Picture 1" descr="https://en-us.help.blackboard.com/@api/deki/files/21059/Learn_2016_Theme_Discussions.png?size=bestfit&amp;width=196&amp;height=350&amp;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us.help.blackboard.com/@api/deki/files/21059/Learn_2016_Theme_Discussions.png?size=bestfit&amp;width=196&amp;height=350&amp;revisio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1900" cy="2200275"/>
                    </a:xfrm>
                    <a:prstGeom prst="rect">
                      <a:avLst/>
                    </a:prstGeom>
                    <a:ln>
                      <a:noFill/>
                    </a:ln>
                    <a:effectLst>
                      <a:outerShdw blurRad="292100" dist="139700" dir="2700000" algn="tl" rotWithShape="0">
                        <a:srgbClr val="333333">
                          <a:alpha val="65000"/>
                        </a:srgbClr>
                      </a:outerShdw>
                    </a:effectLst>
                  </pic:spPr>
                </pic:pic>
              </a:graphicData>
            </a:graphic>
          </wp:anchor>
        </w:drawing>
      </w:r>
      <w:bookmarkEnd w:id="31"/>
      <w:bookmarkEnd w:id="32"/>
      <w:bookmarkEnd w:id="33"/>
      <w:bookmarkEnd w:id="34"/>
      <w:bookmarkEnd w:id="35"/>
      <w:bookmarkEnd w:id="36"/>
      <w:r w:rsidR="00110F1B">
        <w:t>Continued</w:t>
      </w:r>
      <w:r w:rsidR="004713DD" w:rsidRPr="00A66F88">
        <w:t xml:space="preserve"> mobile optimization</w:t>
      </w:r>
      <w:r w:rsidR="003F4D78">
        <w:t xml:space="preserve"> </w:t>
      </w:r>
      <w:r w:rsidR="003F4D78" w:rsidRPr="003F4D78">
        <w:rPr>
          <w:b w:val="0"/>
          <w:color w:val="auto"/>
          <w:sz w:val="22"/>
          <w:highlight w:val="yellow"/>
        </w:rPr>
        <w:t>Note: Delete if you do not have the Learn 2016 Theme enabled.</w:t>
      </w:r>
      <w:bookmarkEnd w:id="37"/>
    </w:p>
    <w:p w:rsidR="004713DD" w:rsidRPr="004713DD" w:rsidRDefault="004713DD" w:rsidP="004713DD">
      <w:pPr>
        <w:spacing w:after="120"/>
        <w:rPr>
          <w:i/>
        </w:rPr>
      </w:pPr>
      <w:r w:rsidRPr="004713DD">
        <w:rPr>
          <w:i/>
        </w:rPr>
        <w:t>Feature enhancement for all users</w:t>
      </w:r>
      <w:r w:rsidRPr="004713DD">
        <w:t xml:space="preserve"> </w:t>
      </w:r>
    </w:p>
    <w:p w:rsidR="004713DD" w:rsidRDefault="004713DD" w:rsidP="004713DD">
      <w:r w:rsidRPr="004713DD">
        <w:t xml:space="preserve">The discussion board is </w:t>
      </w:r>
      <w:r w:rsidR="00110F1B">
        <w:t xml:space="preserve">now </w:t>
      </w:r>
      <w:r w:rsidRPr="004713DD">
        <w:t xml:space="preserve">responsive for mobile devices if the post contents are responsive. </w:t>
      </w:r>
      <w:r w:rsidR="00110F1B">
        <w:t xml:space="preserve">That means you will be able to easily </w:t>
      </w:r>
      <w:r w:rsidRPr="004713DD">
        <w:t>read, respond, and use other discussi</w:t>
      </w:r>
      <w:r w:rsidR="00110F1B">
        <w:t xml:space="preserve">on features such as post rating when using your mobile device – and the experience will be a great one! </w:t>
      </w:r>
    </w:p>
    <w:p w:rsidR="004713DD" w:rsidRDefault="00110F1B" w:rsidP="004713DD">
      <w:r>
        <w:t>Additionally, p</w:t>
      </w:r>
      <w:r w:rsidR="004713DD" w:rsidRPr="004713DD">
        <w:t xml:space="preserve">ages with tables, </w:t>
      </w:r>
      <w:r>
        <w:t xml:space="preserve">the </w:t>
      </w:r>
      <w:r w:rsidR="004713DD" w:rsidRPr="004713DD">
        <w:t>course menu, and</w:t>
      </w:r>
      <w:r>
        <w:t xml:space="preserve"> within</w:t>
      </w:r>
      <w:r w:rsidR="004713DD" w:rsidRPr="004713DD">
        <w:t xml:space="preserve"> My Blackboard are better optimized for mobile devices. Contextual menus can </w:t>
      </w:r>
      <w:r>
        <w:t xml:space="preserve">also </w:t>
      </w:r>
      <w:r w:rsidR="004713DD" w:rsidRPr="004713DD">
        <w:t>be accessed on both tablet and mobile devices.</w:t>
      </w:r>
    </w:p>
    <w:p w:rsidR="003F4D78" w:rsidRDefault="003F4D78" w:rsidP="009F471D">
      <w:pPr>
        <w:pStyle w:val="Heading2"/>
      </w:pPr>
    </w:p>
    <w:p w:rsidR="009F471D" w:rsidRPr="00A66F88" w:rsidRDefault="00110F1B" w:rsidP="009F471D">
      <w:pPr>
        <w:pStyle w:val="Heading2"/>
      </w:pPr>
      <w:bookmarkStart w:id="38" w:name="_Toc501355750"/>
      <w:r>
        <w:t>Submission receipt</w:t>
      </w:r>
      <w:r w:rsidR="009F471D" w:rsidRPr="00A66F88">
        <w:t xml:space="preserve"> enhancements</w:t>
      </w:r>
      <w:bookmarkEnd w:id="38"/>
    </w:p>
    <w:p w:rsidR="009F471D" w:rsidRPr="001F05A2" w:rsidRDefault="009F471D" w:rsidP="009F471D">
      <w:pPr>
        <w:rPr>
          <w:i/>
        </w:rPr>
      </w:pPr>
      <w:r w:rsidRPr="001F05A2">
        <w:rPr>
          <w:i/>
        </w:rPr>
        <w:t>Feature enhancement for all users</w:t>
      </w:r>
    </w:p>
    <w:p w:rsidR="008D0884" w:rsidRDefault="009F471D" w:rsidP="00110F1B">
      <w:pPr>
        <w:rPr>
          <w:rFonts w:asciiTheme="majorHAnsi" w:eastAsiaTheme="majorEastAsia" w:hAnsiTheme="majorHAnsi" w:cstheme="majorBidi"/>
          <w:b/>
          <w:bCs/>
          <w:sz w:val="28"/>
          <w:szCs w:val="26"/>
        </w:rPr>
      </w:pPr>
      <w:r>
        <w:t>Students can receive a notification email for each assignment attempt with information about the submission</w:t>
      </w:r>
      <w:r w:rsidR="00110F1B">
        <w:t>,</w:t>
      </w:r>
      <w:r>
        <w:t xml:space="preserve"> including attached files. Students can also access receipts at any time on the My Grades page in the submissions filter area. </w:t>
      </w:r>
    </w:p>
    <w:p w:rsidR="008D0884" w:rsidRDefault="008D0884" w:rsidP="007E2770">
      <w:pPr>
        <w:spacing w:after="0"/>
        <w:rPr>
          <w:rFonts w:asciiTheme="majorHAnsi" w:eastAsiaTheme="majorEastAsia" w:hAnsiTheme="majorHAnsi" w:cstheme="majorBidi"/>
          <w:b/>
          <w:bCs/>
          <w:sz w:val="28"/>
          <w:szCs w:val="26"/>
        </w:rPr>
      </w:pPr>
    </w:p>
    <w:p w:rsidR="007E2770" w:rsidRPr="001C72AD" w:rsidRDefault="00110F1B" w:rsidP="000D0AF6">
      <w:pPr>
        <w:pStyle w:val="Heading1"/>
        <w:rPr>
          <w:b/>
        </w:rPr>
      </w:pPr>
      <w:bookmarkStart w:id="39" w:name="_Toc501355751"/>
      <w:r w:rsidRPr="001C72AD">
        <w:rPr>
          <w:b/>
        </w:rPr>
        <w:lastRenderedPageBreak/>
        <w:t xml:space="preserve">Blackboard Learn </w:t>
      </w:r>
      <w:r w:rsidR="007E2770" w:rsidRPr="001C72AD">
        <w:rPr>
          <w:b/>
        </w:rPr>
        <w:t>Q4 2016</w:t>
      </w:r>
      <w:r w:rsidRPr="001C72AD">
        <w:rPr>
          <w:b/>
        </w:rPr>
        <w:t xml:space="preserve"> Enhancements</w:t>
      </w:r>
      <w:bookmarkEnd w:id="39"/>
    </w:p>
    <w:p w:rsidR="003F4D78" w:rsidRPr="00A66F88" w:rsidRDefault="009F471D" w:rsidP="003F4D78">
      <w:pPr>
        <w:pStyle w:val="Heading2"/>
      </w:pPr>
      <w:bookmarkStart w:id="40" w:name="_Toc501355752"/>
      <w:r>
        <w:t>A n</w:t>
      </w:r>
      <w:r w:rsidR="00740542">
        <w:t>ew look &amp; feel with an</w:t>
      </w:r>
      <w:r w:rsidR="007E2770" w:rsidRPr="00A66F88">
        <w:t xml:space="preserve"> improved mobile experience</w:t>
      </w:r>
      <w:r w:rsidR="003F4D78">
        <w:t xml:space="preserve"> </w:t>
      </w:r>
      <w:r w:rsidR="003F4D78" w:rsidRPr="003F4D78">
        <w:rPr>
          <w:b w:val="0"/>
          <w:color w:val="auto"/>
          <w:sz w:val="22"/>
          <w:highlight w:val="yellow"/>
        </w:rPr>
        <w:t>Note: Delete if you do not have the Learn 2016 Theme enabled.</w:t>
      </w:r>
      <w:bookmarkEnd w:id="40"/>
    </w:p>
    <w:p w:rsidR="007E2770" w:rsidRPr="004713DD" w:rsidRDefault="008D0884" w:rsidP="007E2770">
      <w:pPr>
        <w:spacing w:after="120"/>
        <w:rPr>
          <w:i/>
        </w:rPr>
      </w:pPr>
      <w:r>
        <w:rPr>
          <w:noProof/>
        </w:rPr>
        <w:drawing>
          <wp:anchor distT="0" distB="0" distL="114300" distR="114300" simplePos="0" relativeHeight="251661312" behindDoc="1" locked="0" layoutInCell="1" allowOverlap="1" wp14:anchorId="2DBDBF3D" wp14:editId="1266C7E6">
            <wp:simplePos x="0" y="0"/>
            <wp:positionH relativeFrom="column">
              <wp:posOffset>2667000</wp:posOffset>
            </wp:positionH>
            <wp:positionV relativeFrom="paragraph">
              <wp:posOffset>79375</wp:posOffset>
            </wp:positionV>
            <wp:extent cx="3190240" cy="2069465"/>
            <wp:effectExtent l="152400" t="152400" r="353060" b="368935"/>
            <wp:wrapTight wrapText="bothSides">
              <wp:wrapPolygon edited="0">
                <wp:start x="516" y="-1591"/>
                <wp:lineTo x="-1032" y="-1193"/>
                <wp:lineTo x="-1032" y="22468"/>
                <wp:lineTo x="-129" y="24258"/>
                <wp:lineTo x="1290" y="25252"/>
                <wp:lineTo x="21540" y="25252"/>
                <wp:lineTo x="22959" y="24258"/>
                <wp:lineTo x="23861" y="21275"/>
                <wp:lineTo x="23861" y="1988"/>
                <wp:lineTo x="22314" y="-994"/>
                <wp:lineTo x="22185" y="-1591"/>
                <wp:lineTo x="516" y="-1591"/>
              </wp:wrapPolygon>
            </wp:wrapTight>
            <wp:docPr id="4" name="Picture 4" descr="https://en-us.help.blackboard.com/@api/deki/files/19988/Desktop_course_Learn_2016_2.png?size=bestfit&amp;width=700&amp;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us.help.blackboard.com/@api/deki/files/19988/Desktop_course_Learn_2016_2.png?size=bestfit&amp;width=700&amp;revisio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0240" cy="2069465"/>
                    </a:xfrm>
                    <a:prstGeom prst="rect">
                      <a:avLst/>
                    </a:prstGeom>
                    <a:ln>
                      <a:noFill/>
                    </a:ln>
                    <a:effectLst>
                      <a:outerShdw blurRad="292100" dist="139700" dir="2700000" algn="tl" rotWithShape="0">
                        <a:srgbClr val="333333">
                          <a:alpha val="65000"/>
                        </a:srgbClr>
                      </a:outerShdw>
                    </a:effectLst>
                  </pic:spPr>
                </pic:pic>
              </a:graphicData>
            </a:graphic>
          </wp:anchor>
        </w:drawing>
      </w:r>
      <w:r w:rsidR="007E2770" w:rsidRPr="004713DD">
        <w:rPr>
          <w:i/>
        </w:rPr>
        <w:t>Feature enhancement for all users</w:t>
      </w:r>
    </w:p>
    <w:p w:rsidR="007E2770" w:rsidRDefault="008D0884" w:rsidP="000D11FD">
      <w:pPr>
        <w:rPr>
          <w:noProof/>
        </w:rPr>
      </w:pPr>
      <w:r>
        <w:rPr>
          <w:noProof/>
        </w:rPr>
        <w:drawing>
          <wp:anchor distT="0" distB="0" distL="114300" distR="114300" simplePos="0" relativeHeight="251662336" behindDoc="1" locked="0" layoutInCell="1" allowOverlap="1" wp14:anchorId="0EE68871" wp14:editId="49CAE492">
            <wp:simplePos x="0" y="0"/>
            <wp:positionH relativeFrom="column">
              <wp:posOffset>5124450</wp:posOffset>
            </wp:positionH>
            <wp:positionV relativeFrom="paragraph">
              <wp:posOffset>539115</wp:posOffset>
            </wp:positionV>
            <wp:extent cx="1000125" cy="1763395"/>
            <wp:effectExtent l="152400" t="152400" r="371475" b="370205"/>
            <wp:wrapTight wrapText="bothSides">
              <wp:wrapPolygon edited="0">
                <wp:start x="1646" y="-1867"/>
                <wp:lineTo x="-3291" y="-1400"/>
                <wp:lineTo x="-3291" y="22634"/>
                <wp:lineTo x="-411" y="24735"/>
                <wp:lineTo x="4114" y="25901"/>
                <wp:lineTo x="21806" y="25901"/>
                <wp:lineTo x="26331" y="24735"/>
                <wp:lineTo x="29211" y="21234"/>
                <wp:lineTo x="29211" y="2333"/>
                <wp:lineTo x="24274" y="-1167"/>
                <wp:lineTo x="23863" y="-1867"/>
                <wp:lineTo x="1646" y="-186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0125" cy="1763395"/>
                    </a:xfrm>
                    <a:prstGeom prst="rect">
                      <a:avLst/>
                    </a:prstGeom>
                    <a:ln>
                      <a:noFill/>
                    </a:ln>
                    <a:effectLst>
                      <a:outerShdw blurRad="292100" dist="139700" dir="2700000" algn="tl" rotWithShape="0">
                        <a:srgbClr val="333333">
                          <a:alpha val="65000"/>
                        </a:srgbClr>
                      </a:outerShdw>
                    </a:effectLst>
                  </pic:spPr>
                </pic:pic>
              </a:graphicData>
            </a:graphic>
          </wp:anchor>
        </w:drawing>
      </w:r>
      <w:r w:rsidR="00740542">
        <w:t>You will notice a</w:t>
      </w:r>
      <w:r w:rsidR="007E2770" w:rsidRPr="007E2770">
        <w:t xml:space="preserve"> new</w:t>
      </w:r>
      <w:r w:rsidR="00740542">
        <w:t xml:space="preserve">, more </w:t>
      </w:r>
      <w:r w:rsidR="007E2770" w:rsidRPr="007E2770">
        <w:t>modern look and feel</w:t>
      </w:r>
      <w:r w:rsidR="00740542">
        <w:t xml:space="preserve"> that enhances your Learn experience</w:t>
      </w:r>
      <w:r w:rsidR="007E2770" w:rsidRPr="007E2770">
        <w:t xml:space="preserve">. </w:t>
      </w:r>
      <w:r w:rsidR="000C7C3A">
        <w:t>This look and feel</w:t>
      </w:r>
      <w:r w:rsidR="000C7C3A" w:rsidRPr="000C7C3A">
        <w:t xml:space="preserve"> </w:t>
      </w:r>
      <w:r w:rsidR="00110F1B">
        <w:t>consists of</w:t>
      </w:r>
      <w:r w:rsidR="000C7C3A" w:rsidRPr="000C7C3A">
        <w:t xml:space="preserve"> updated colors, fonts, and spacing for greater consistency between Blackboard Learn, Collaborate</w:t>
      </w:r>
      <w:r w:rsidR="00110F1B">
        <w:t xml:space="preserve"> with the Ultra experience, and the Blackboard mobile apps</w:t>
      </w:r>
      <w:r w:rsidR="00071476" w:rsidRPr="000C7C3A">
        <w:t>.</w:t>
      </w:r>
      <w:r w:rsidR="000C7C3A" w:rsidRPr="000C7C3A">
        <w:t xml:space="preserve"> </w:t>
      </w:r>
      <w:r w:rsidR="000C7C3A">
        <w:t>Additionally, you’ll see an increase in</w:t>
      </w:r>
      <w:r w:rsidR="007E2770" w:rsidRPr="007E2770">
        <w:t xml:space="preserve"> the responsiveness of the </w:t>
      </w:r>
      <w:r w:rsidR="000C7C3A">
        <w:t xml:space="preserve">interface </w:t>
      </w:r>
      <w:r w:rsidR="00F64841">
        <w:t>on</w:t>
      </w:r>
      <w:r w:rsidR="000C7C3A">
        <w:t xml:space="preserve"> </w:t>
      </w:r>
      <w:r w:rsidR="00F64841">
        <w:t>tablet and mobile</w:t>
      </w:r>
      <w:r w:rsidR="000C7C3A">
        <w:t xml:space="preserve"> devices</w:t>
      </w:r>
      <w:r w:rsidR="00F64841">
        <w:t>, which means you will have a much improved, enjoyable</w:t>
      </w:r>
      <w:r w:rsidR="000C7C3A">
        <w:t xml:space="preserve"> mobile experience. </w:t>
      </w:r>
    </w:p>
    <w:p w:rsidR="009F471D" w:rsidRDefault="009F471D" w:rsidP="009F471D">
      <w:pPr>
        <w:pStyle w:val="Heading2"/>
      </w:pPr>
      <w:bookmarkStart w:id="41" w:name="_Toc501355753"/>
      <w:r>
        <w:t>Course activity reports</w:t>
      </w:r>
      <w:bookmarkEnd w:id="41"/>
    </w:p>
    <w:p w:rsidR="009F471D" w:rsidRPr="00F21DD2" w:rsidRDefault="009F471D" w:rsidP="009F471D">
      <w:pPr>
        <w:rPr>
          <w:i/>
        </w:rPr>
      </w:pPr>
      <w:r w:rsidRPr="005E4719">
        <w:rPr>
          <w:i/>
        </w:rPr>
        <w:t xml:space="preserve">Feature </w:t>
      </w:r>
      <w:r w:rsidRPr="00F21DD2">
        <w:rPr>
          <w:i/>
        </w:rPr>
        <w:t>enhancement for instructors</w:t>
      </w:r>
    </w:p>
    <w:p w:rsidR="009F471D" w:rsidRDefault="009F471D" w:rsidP="009F471D">
      <w:r w:rsidRPr="00870162">
        <w:t>The Course Activity Overview report has been updated to improve the experience for larger enrollment courses. Instructors can filter the report and break down the calculations of student activity by course groups.</w:t>
      </w:r>
    </w:p>
    <w:p w:rsidR="009F471D" w:rsidRPr="00A66F88" w:rsidRDefault="009F471D" w:rsidP="009F471D">
      <w:pPr>
        <w:pStyle w:val="Heading2"/>
      </w:pPr>
      <w:bookmarkStart w:id="42" w:name="_Toc501355754"/>
      <w:r w:rsidRPr="00A66F88">
        <w:t>Drag and drop files</w:t>
      </w:r>
      <w:bookmarkEnd w:id="42"/>
    </w:p>
    <w:p w:rsidR="009F471D" w:rsidRDefault="009F471D" w:rsidP="009F471D">
      <w:r w:rsidRPr="005E4719">
        <w:rPr>
          <w:i/>
        </w:rPr>
        <w:t>Feature enhancement for all users</w:t>
      </w:r>
    </w:p>
    <w:p w:rsidR="009F471D" w:rsidRPr="00F64841" w:rsidRDefault="009F471D" w:rsidP="009F471D">
      <w:r w:rsidRPr="008D0884">
        <w:t>When instructors create content items, assignments, and web links, they can drag files from their computers to the "hot spot" in the Attach Files area. Students can also drag files to upload when they submit assignments.</w:t>
      </w:r>
      <w:r w:rsidR="00F64841">
        <w:t xml:space="preserve"> </w:t>
      </w:r>
      <w:r w:rsidRPr="008D0884">
        <w:t>If the browser allows, users can drag a folder of files and the files will upload individually.</w:t>
      </w:r>
    </w:p>
    <w:p w:rsidR="009F471D" w:rsidRDefault="009F471D" w:rsidP="009F471D">
      <w:pPr>
        <w:jc w:val="center"/>
      </w:pPr>
      <w:r>
        <w:rPr>
          <w:noProof/>
        </w:rPr>
        <w:drawing>
          <wp:inline distT="0" distB="0" distL="0" distR="0" wp14:anchorId="1463DAD5" wp14:editId="55CEDCD8">
            <wp:extent cx="3828576" cy="628650"/>
            <wp:effectExtent l="152400" t="152400" r="362585" b="361950"/>
            <wp:docPr id="7" name="Picture 7" descr="https://en-us.help.blackboard.com/@api/deki/files/20306/original_drag_files_hot_spot.png?size=bestfit&amp;width=600&amp;height=111&amp;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us.help.blackboard.com/@api/deki/files/20306/original_drag_files_hot_spot.png?size=bestfit&amp;width=600&amp;height=111&amp;revision=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2702" cy="650673"/>
                    </a:xfrm>
                    <a:prstGeom prst="rect">
                      <a:avLst/>
                    </a:prstGeom>
                    <a:ln>
                      <a:noFill/>
                    </a:ln>
                    <a:effectLst>
                      <a:outerShdw blurRad="292100" dist="139700" dir="2700000" algn="tl" rotWithShape="0">
                        <a:srgbClr val="333333">
                          <a:alpha val="65000"/>
                        </a:srgbClr>
                      </a:outerShdw>
                    </a:effectLst>
                  </pic:spPr>
                </pic:pic>
              </a:graphicData>
            </a:graphic>
          </wp:inline>
        </w:drawing>
      </w:r>
    </w:p>
    <w:p w:rsidR="009F471D" w:rsidRPr="00A66F88" w:rsidRDefault="009F471D" w:rsidP="009F471D">
      <w:pPr>
        <w:pStyle w:val="Heading2"/>
      </w:pPr>
      <w:bookmarkStart w:id="43" w:name="_Toc501355755"/>
      <w:r w:rsidRPr="00A66F88">
        <w:lastRenderedPageBreak/>
        <w:t>Dropbox Education Integration</w:t>
      </w:r>
      <w:bookmarkEnd w:id="43"/>
    </w:p>
    <w:p w:rsidR="009F471D" w:rsidRDefault="009F471D" w:rsidP="009F471D">
      <w:pPr>
        <w:rPr>
          <w:i/>
        </w:rPr>
      </w:pPr>
      <w:r>
        <w:rPr>
          <w:noProof/>
        </w:rPr>
        <w:drawing>
          <wp:anchor distT="0" distB="0" distL="114300" distR="114300" simplePos="0" relativeHeight="251673600" behindDoc="1" locked="0" layoutInCell="1" allowOverlap="1" wp14:anchorId="7BFB1E89" wp14:editId="78A0752D">
            <wp:simplePos x="0" y="0"/>
            <wp:positionH relativeFrom="margin">
              <wp:posOffset>3219450</wp:posOffset>
            </wp:positionH>
            <wp:positionV relativeFrom="paragraph">
              <wp:posOffset>12700</wp:posOffset>
            </wp:positionV>
            <wp:extent cx="3171825" cy="1887266"/>
            <wp:effectExtent l="0" t="0" r="0" b="0"/>
            <wp:wrapTight wrapText="bothSides">
              <wp:wrapPolygon edited="0">
                <wp:start x="0" y="0"/>
                <wp:lineTo x="0" y="21367"/>
                <wp:lineTo x="21405" y="21367"/>
                <wp:lineTo x="2140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171825" cy="1887266"/>
                    </a:xfrm>
                    <a:prstGeom prst="rect">
                      <a:avLst/>
                    </a:prstGeom>
                  </pic:spPr>
                </pic:pic>
              </a:graphicData>
            </a:graphic>
          </wp:anchor>
        </w:drawing>
      </w:r>
      <w:r w:rsidRPr="005E4719">
        <w:rPr>
          <w:i/>
        </w:rPr>
        <w:t>Feature enhancement for all users</w:t>
      </w:r>
    </w:p>
    <w:p w:rsidR="009F471D" w:rsidRDefault="009F471D" w:rsidP="009F471D">
      <w:r>
        <w:t>U</w:t>
      </w:r>
      <w:r w:rsidRPr="00A66F88">
        <w:t>sing this new cloud service integration</w:t>
      </w:r>
      <w:r>
        <w:t xml:space="preserve">, </w:t>
      </w:r>
      <w:r w:rsidRPr="00A66F88">
        <w:t xml:space="preserve">instructors and </w:t>
      </w:r>
      <w:r w:rsidR="00F64841">
        <w:t>students</w:t>
      </w:r>
      <w:r w:rsidRPr="00A66F88">
        <w:t xml:space="preserve"> can link to their Dropbox content directly from Blackboard Learn using the mashup menu found in most content creation workflows: content creation, tests, discussion boards, blogs, journals, wikis, announcements, feedback, and grading notes.</w:t>
      </w:r>
    </w:p>
    <w:p w:rsidR="00F64841" w:rsidRDefault="00F64841" w:rsidP="009F471D"/>
    <w:p w:rsidR="009F471D" w:rsidRPr="00A66F88" w:rsidRDefault="009F471D" w:rsidP="009F471D">
      <w:pPr>
        <w:pStyle w:val="Heading2"/>
      </w:pPr>
      <w:bookmarkStart w:id="44" w:name="_Toc501355756"/>
      <w:r>
        <w:rPr>
          <w:noProof/>
        </w:rPr>
        <w:drawing>
          <wp:anchor distT="0" distB="0" distL="114300" distR="114300" simplePos="0" relativeHeight="251675648" behindDoc="1" locked="0" layoutInCell="1" allowOverlap="1" wp14:anchorId="4B17B4F5" wp14:editId="6785EB8D">
            <wp:simplePos x="0" y="0"/>
            <wp:positionH relativeFrom="column">
              <wp:posOffset>3667125</wp:posOffset>
            </wp:positionH>
            <wp:positionV relativeFrom="paragraph">
              <wp:posOffset>152400</wp:posOffset>
            </wp:positionV>
            <wp:extent cx="1838325" cy="2181225"/>
            <wp:effectExtent l="152400" t="152400" r="371475" b="371475"/>
            <wp:wrapTight wrapText="bothSides">
              <wp:wrapPolygon edited="0">
                <wp:start x="895" y="-1509"/>
                <wp:lineTo x="-1791" y="-1132"/>
                <wp:lineTo x="-1791" y="22449"/>
                <wp:lineTo x="-1343" y="23203"/>
                <wp:lineTo x="2015" y="24713"/>
                <wp:lineTo x="2238" y="25090"/>
                <wp:lineTo x="21712" y="25090"/>
                <wp:lineTo x="21936" y="24713"/>
                <wp:lineTo x="25069" y="23203"/>
                <wp:lineTo x="25741" y="19997"/>
                <wp:lineTo x="25741" y="1886"/>
                <wp:lineTo x="23055" y="-943"/>
                <wp:lineTo x="22831" y="-1509"/>
                <wp:lineTo x="895" y="-150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38325" cy="21812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t>Missing coursework reminders</w:t>
      </w:r>
      <w:bookmarkEnd w:id="44"/>
    </w:p>
    <w:p w:rsidR="009F471D" w:rsidRDefault="009F471D" w:rsidP="009F471D">
      <w:pPr>
        <w:rPr>
          <w:i/>
        </w:rPr>
      </w:pPr>
      <w:r w:rsidRPr="005E4719">
        <w:rPr>
          <w:i/>
        </w:rPr>
        <w:t>Feature enhancement for all users</w:t>
      </w:r>
    </w:p>
    <w:p w:rsidR="009F471D" w:rsidRDefault="009F471D" w:rsidP="009F471D">
      <w:r>
        <w:rPr>
          <w:noProof/>
        </w:rPr>
        <w:drawing>
          <wp:anchor distT="0" distB="0" distL="114300" distR="114300" simplePos="0" relativeHeight="251676672" behindDoc="0" locked="0" layoutInCell="1" allowOverlap="1" wp14:anchorId="17AA642E" wp14:editId="7ED1F806">
            <wp:simplePos x="0" y="0"/>
            <wp:positionH relativeFrom="page">
              <wp:align>right</wp:align>
            </wp:positionH>
            <wp:positionV relativeFrom="paragraph">
              <wp:posOffset>999490</wp:posOffset>
            </wp:positionV>
            <wp:extent cx="2028031" cy="695325"/>
            <wp:effectExtent l="152400" t="152400" r="353695" b="3524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28031" cy="6953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97CF0">
        <w:t>Instructors can send email reminders from Grade Center columns to students and members of groups who have missing coursework. Students receive a system-generated email that lists the course, coursework, and the due date if included.</w:t>
      </w:r>
      <w:r>
        <w:t xml:space="preserve"> </w:t>
      </w:r>
      <w:r w:rsidRPr="00897CF0">
        <w:t>Instructors can also send reminders for assignments with anonymous or delegated grading enabled. To protect anonymity, students' names and attempt statuses aren't revealed.</w:t>
      </w:r>
    </w:p>
    <w:p w:rsidR="009F471D" w:rsidRPr="00A66F88" w:rsidRDefault="00F64841" w:rsidP="009F471D">
      <w:pPr>
        <w:pStyle w:val="Heading2"/>
      </w:pPr>
      <w:bookmarkStart w:id="45" w:name="_Toc501355757"/>
      <w:r>
        <w:t>G</w:t>
      </w:r>
      <w:r w:rsidR="00C775D6">
        <w:t>rading</w:t>
      </w:r>
      <w:r w:rsidR="009F471D">
        <w:t xml:space="preserve"> improvements</w:t>
      </w:r>
      <w:bookmarkEnd w:id="45"/>
      <w:r w:rsidR="009F471D">
        <w:t xml:space="preserve"> </w:t>
      </w:r>
    </w:p>
    <w:p w:rsidR="009F471D" w:rsidRDefault="009F471D" w:rsidP="009F471D">
      <w:pPr>
        <w:rPr>
          <w:i/>
        </w:rPr>
      </w:pPr>
      <w:r w:rsidRPr="005E4719">
        <w:rPr>
          <w:i/>
        </w:rPr>
        <w:t xml:space="preserve">Feature enhancement for </w:t>
      </w:r>
      <w:r>
        <w:rPr>
          <w:i/>
        </w:rPr>
        <w:t>instructors</w:t>
      </w:r>
    </w:p>
    <w:p w:rsidR="009F471D" w:rsidRDefault="009F471D" w:rsidP="009F471D">
      <w:r w:rsidRPr="00035BDC">
        <w:t xml:space="preserve">When multiple-attempt assessments are set to calculate using the first or last attempt, there are potentially numerous other attempts that will never be used for the grade calculation. This can be particularly problematic in anonymous or delegated grading scenarios where it can be difficult to determine which attempts are associated with students and therefore require grading. A new filter is now available both in the Needs Grading workflow as well as within the Grade Center to show or hide these attempts. Attempts that won't calculate towards the assessment grade are now indicated with an icon. </w:t>
      </w:r>
    </w:p>
    <w:p w:rsidR="009F471D" w:rsidRDefault="009F471D" w:rsidP="009F471D">
      <w:r>
        <w:rPr>
          <w:noProof/>
        </w:rPr>
        <w:drawing>
          <wp:anchor distT="0" distB="0" distL="114300" distR="114300" simplePos="0" relativeHeight="251678720" behindDoc="0" locked="0" layoutInCell="1" allowOverlap="1" wp14:anchorId="66156F66" wp14:editId="5F5F918A">
            <wp:simplePos x="0" y="0"/>
            <wp:positionH relativeFrom="column">
              <wp:posOffset>3143250</wp:posOffset>
            </wp:positionH>
            <wp:positionV relativeFrom="paragraph">
              <wp:posOffset>1226820</wp:posOffset>
            </wp:positionV>
            <wp:extent cx="2800350" cy="685800"/>
            <wp:effectExtent l="152400" t="152400" r="361950" b="3619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00350" cy="68580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inline distT="0" distB="0" distL="0" distR="0" wp14:anchorId="705F5424" wp14:editId="142BD055">
            <wp:extent cx="4581525" cy="1373968"/>
            <wp:effectExtent l="152400" t="152400" r="352425" b="3600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10895" cy="1382776"/>
                    </a:xfrm>
                    <a:prstGeom prst="rect">
                      <a:avLst/>
                    </a:prstGeom>
                    <a:ln>
                      <a:noFill/>
                    </a:ln>
                    <a:effectLst>
                      <a:outerShdw blurRad="292100" dist="139700" dir="2700000" algn="tl" rotWithShape="0">
                        <a:srgbClr val="333333">
                          <a:alpha val="65000"/>
                        </a:srgbClr>
                      </a:outerShdw>
                    </a:effectLst>
                  </pic:spPr>
                </pic:pic>
              </a:graphicData>
            </a:graphic>
          </wp:inline>
        </w:drawing>
      </w:r>
    </w:p>
    <w:p w:rsidR="008D0884" w:rsidRPr="00A66F88" w:rsidRDefault="009F471D" w:rsidP="000D0AF6">
      <w:pPr>
        <w:pStyle w:val="Heading2"/>
      </w:pPr>
      <w:bookmarkStart w:id="46" w:name="_Toc501355758"/>
      <w:r>
        <w:rPr>
          <w:noProof/>
        </w:rPr>
        <w:lastRenderedPageBreak/>
        <w:drawing>
          <wp:anchor distT="0" distB="0" distL="114300" distR="114300" simplePos="0" relativeHeight="251663360" behindDoc="1" locked="0" layoutInCell="1" allowOverlap="1" wp14:anchorId="5672F0DB" wp14:editId="292F929A">
            <wp:simplePos x="0" y="0"/>
            <wp:positionH relativeFrom="column">
              <wp:posOffset>3636010</wp:posOffset>
            </wp:positionH>
            <wp:positionV relativeFrom="paragraph">
              <wp:posOffset>152400</wp:posOffset>
            </wp:positionV>
            <wp:extent cx="2125980" cy="1221105"/>
            <wp:effectExtent l="152400" t="152400" r="369570" b="360045"/>
            <wp:wrapTight wrapText="bothSides">
              <wp:wrapPolygon edited="0">
                <wp:start x="774" y="-2696"/>
                <wp:lineTo x="-1548" y="-2022"/>
                <wp:lineTo x="-1548" y="22914"/>
                <wp:lineTo x="-774" y="24936"/>
                <wp:lineTo x="1742" y="26958"/>
                <wp:lineTo x="1935" y="27632"/>
                <wp:lineTo x="21677" y="27632"/>
                <wp:lineTo x="21871" y="26958"/>
                <wp:lineTo x="24387" y="24936"/>
                <wp:lineTo x="25161" y="19544"/>
                <wp:lineTo x="25161" y="3370"/>
                <wp:lineTo x="22839" y="-1685"/>
                <wp:lineTo x="22645" y="-2696"/>
                <wp:lineTo x="774" y="-2696"/>
              </wp:wrapPolygon>
            </wp:wrapTight>
            <wp:docPr id="6" name="Picture 6" descr="https://en-us.help.blackboard.com/@api/deki/files/20307/Icons.png?size=bestfit&amp;width=400&amp;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us.help.blackboard.com/@api/deki/files/20307/Icons.png?size=bestfit&amp;width=400&amp;revision=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5980" cy="12211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D0884" w:rsidRPr="00A66F88">
        <w:t xml:space="preserve">New icon </w:t>
      </w:r>
      <w:proofErr w:type="gramStart"/>
      <w:r w:rsidR="008D0884" w:rsidRPr="00A66F88">
        <w:t>set</w:t>
      </w:r>
      <w:bookmarkEnd w:id="46"/>
      <w:proofErr w:type="gramEnd"/>
    </w:p>
    <w:p w:rsidR="008D0884" w:rsidRDefault="008D0884" w:rsidP="008D0884">
      <w:r w:rsidRPr="005E4719">
        <w:rPr>
          <w:i/>
        </w:rPr>
        <w:t>Feature enhancement for all users</w:t>
      </w:r>
    </w:p>
    <w:p w:rsidR="008D0884" w:rsidRDefault="00F64841" w:rsidP="000D11FD">
      <w:pPr>
        <w:rPr>
          <w:noProof/>
        </w:rPr>
      </w:pPr>
      <w:r>
        <w:t>T</w:t>
      </w:r>
      <w:r w:rsidR="008D0884" w:rsidRPr="008D0884">
        <w:t>here is a new icon set for us</w:t>
      </w:r>
      <w:r w:rsidR="008F3B53">
        <w:t>e in</w:t>
      </w:r>
      <w:r w:rsidR="00DE2608">
        <w:t xml:space="preserve"> C</w:t>
      </w:r>
      <w:r>
        <w:t xml:space="preserve">ourses and </w:t>
      </w:r>
      <w:r w:rsidR="00DE2608">
        <w:t>O</w:t>
      </w:r>
      <w:r>
        <w:t xml:space="preserve">rganizations. Also, </w:t>
      </w:r>
      <w:r w:rsidR="008F3B53">
        <w:t>c</w:t>
      </w:r>
      <w:r w:rsidR="008D0884" w:rsidRPr="008D0884">
        <w:t>ancel/submit buttons will always pin to the bottom of the page regardless of device</w:t>
      </w:r>
      <w:r w:rsidR="00DE2608">
        <w:t>,</w:t>
      </w:r>
      <w:r>
        <w:t xml:space="preserve"> </w:t>
      </w:r>
      <w:r w:rsidR="00DE2608">
        <w:t>ensuring they are easy to</w:t>
      </w:r>
      <w:r>
        <w:t xml:space="preserve"> access</w:t>
      </w:r>
      <w:r w:rsidR="008D0884" w:rsidRPr="008D0884">
        <w:t>.</w:t>
      </w:r>
      <w:r w:rsidR="008D0884" w:rsidRPr="008D0884">
        <w:rPr>
          <w:noProof/>
        </w:rPr>
        <w:t xml:space="preserve"> </w:t>
      </w:r>
    </w:p>
    <w:p w:rsidR="008D0884" w:rsidRDefault="008D0884" w:rsidP="000D11FD">
      <w:pPr>
        <w:rPr>
          <w:noProof/>
        </w:rPr>
      </w:pPr>
    </w:p>
    <w:p w:rsidR="009F471D" w:rsidRDefault="009F471D" w:rsidP="009F471D">
      <w:pPr>
        <w:pStyle w:val="Heading2"/>
      </w:pPr>
      <w:bookmarkStart w:id="47" w:name="_Toc501355759"/>
      <w:r>
        <w:t>S</w:t>
      </w:r>
      <w:r w:rsidRPr="00870162">
        <w:t xml:space="preserve">elf and </w:t>
      </w:r>
      <w:r>
        <w:t>p</w:t>
      </w:r>
      <w:r w:rsidRPr="00870162">
        <w:t xml:space="preserve">eer </w:t>
      </w:r>
      <w:r>
        <w:t>assessments</w:t>
      </w:r>
      <w:r w:rsidRPr="00870162">
        <w:t xml:space="preserve"> </w:t>
      </w:r>
      <w:r>
        <w:t>improvements</w:t>
      </w:r>
      <w:bookmarkEnd w:id="47"/>
    </w:p>
    <w:p w:rsidR="009F471D" w:rsidRDefault="009F471D" w:rsidP="009F471D">
      <w:pPr>
        <w:rPr>
          <w:i/>
        </w:rPr>
      </w:pPr>
      <w:r w:rsidRPr="005E4719">
        <w:rPr>
          <w:i/>
        </w:rPr>
        <w:t>Feature enhancement</w:t>
      </w:r>
      <w:r w:rsidRPr="00F21DD2">
        <w:rPr>
          <w:i/>
        </w:rPr>
        <w:t xml:space="preserve"> for instructors</w:t>
      </w:r>
    </w:p>
    <w:p w:rsidR="00DE2608" w:rsidRDefault="009F471D" w:rsidP="009F471D">
      <w:r w:rsidRPr="00870162">
        <w:t>Non-participants during the submission period are excluded from the evaluation process. Submitters with partial or complete submissions will be distributed to peers for evaluations. By pairing an assessment with Adaptive Release, it's possible to configure Self and Peer Assessments for individual groups.</w:t>
      </w:r>
    </w:p>
    <w:p w:rsidR="00A66F88" w:rsidRPr="00A66F88" w:rsidRDefault="00A66F88" w:rsidP="000D0AF6">
      <w:pPr>
        <w:pStyle w:val="Heading2"/>
      </w:pPr>
      <w:bookmarkStart w:id="48" w:name="_Toc501355760"/>
      <w:r w:rsidRPr="00A66F88">
        <w:t>Submission receipts</w:t>
      </w:r>
      <w:bookmarkEnd w:id="48"/>
    </w:p>
    <w:p w:rsidR="00A66F88" w:rsidRDefault="00A66F88" w:rsidP="00A66F88">
      <w:pPr>
        <w:rPr>
          <w:i/>
        </w:rPr>
      </w:pPr>
      <w:r w:rsidRPr="005E4719">
        <w:rPr>
          <w:i/>
        </w:rPr>
        <w:t>Feature enhancement for all users</w:t>
      </w:r>
    </w:p>
    <w:p w:rsidR="00A66F88" w:rsidRDefault="00A66F88" w:rsidP="00A66F88">
      <w:r>
        <w:rPr>
          <w:noProof/>
        </w:rPr>
        <w:drawing>
          <wp:anchor distT="0" distB="0" distL="114300" distR="114300" simplePos="0" relativeHeight="251664384" behindDoc="1" locked="0" layoutInCell="1" allowOverlap="1" wp14:anchorId="0A4E7497" wp14:editId="7FC6CDA0">
            <wp:simplePos x="0" y="0"/>
            <wp:positionH relativeFrom="margin">
              <wp:align>right</wp:align>
            </wp:positionH>
            <wp:positionV relativeFrom="paragraph">
              <wp:posOffset>647700</wp:posOffset>
            </wp:positionV>
            <wp:extent cx="3031490" cy="1504950"/>
            <wp:effectExtent l="152400" t="152400" r="359410" b="361950"/>
            <wp:wrapTight wrapText="bothSides">
              <wp:wrapPolygon edited="0">
                <wp:start x="543" y="-2187"/>
                <wp:lineTo x="-1086" y="-1641"/>
                <wp:lineTo x="-1086" y="22694"/>
                <wp:lineTo x="-407" y="24608"/>
                <wp:lineTo x="1222" y="25975"/>
                <wp:lineTo x="1357" y="26522"/>
                <wp:lineTo x="21582" y="26522"/>
                <wp:lineTo x="21718" y="25975"/>
                <wp:lineTo x="23346" y="24608"/>
                <wp:lineTo x="24025" y="20506"/>
                <wp:lineTo x="24025" y="2734"/>
                <wp:lineTo x="22396" y="-1367"/>
                <wp:lineTo x="22261" y="-2187"/>
                <wp:lineTo x="543" y="-2187"/>
              </wp:wrapPolygon>
            </wp:wrapTight>
            <wp:docPr id="8" name="Picture 8" descr="https://en-us.help.blackboard.com/@api/deki/files/20344/original_assignment_submission_confirmation.png?size=bestfit&amp;width=450&amp;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us.help.blackboard.com/@api/deki/files/20344/original_assignment_submission_confirmation.png?size=bestfit&amp;width=450&amp;revisio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1490" cy="15049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F05A2">
        <w:t>I</w:t>
      </w:r>
      <w:r>
        <w:t xml:space="preserve">nstructors can keep track of all student submissions, regardless of whether the attempt or assignment is deleted or the submission history is changed. A submission receipt is captured at the time of submission and includes information such as attached file information, date, time, etc. This feature </w:t>
      </w:r>
      <w:r w:rsidR="00DE2608">
        <w:t>gives</w:t>
      </w:r>
      <w:r>
        <w:t xml:space="preserve"> students assurance about their work</w:t>
      </w:r>
      <w:r w:rsidR="00DE2608">
        <w:t xml:space="preserve"> and provides evidence for academic disputes</w:t>
      </w:r>
      <w:r>
        <w:t>.</w:t>
      </w:r>
    </w:p>
    <w:p w:rsidR="00A66F88" w:rsidRDefault="00A66F88" w:rsidP="00A66F88">
      <w:r>
        <w:t>A receipt is generated for each group member when a student submits on behalf of the group, and the anonymous state of an assignment is respected. For assignments with multiple attempts, students receive a different number for each submission.</w:t>
      </w:r>
    </w:p>
    <w:p w:rsidR="00A664E9" w:rsidRPr="00494B47" w:rsidRDefault="00A664E9" w:rsidP="00A664E9">
      <w:pPr>
        <w:jc w:val="center"/>
        <w:rPr>
          <w:color w:val="2E74B5" w:themeColor="accent1" w:themeShade="BF"/>
        </w:rPr>
      </w:pPr>
      <w:r w:rsidRPr="00494B47">
        <w:rPr>
          <w:color w:val="2E74B5" w:themeColor="accent1" w:themeShade="BF"/>
        </w:rPr>
        <w:t>____________________________________________________</w:t>
      </w:r>
    </w:p>
    <w:p w:rsidR="000D0AF6" w:rsidRPr="001C72AD" w:rsidRDefault="00DE2608" w:rsidP="000D0AF6">
      <w:pPr>
        <w:pStyle w:val="Heading1"/>
        <w:rPr>
          <w:b/>
        </w:rPr>
      </w:pPr>
      <w:bookmarkStart w:id="49" w:name="_Toc501355761"/>
      <w:r w:rsidRPr="001C72AD">
        <w:rPr>
          <w:b/>
        </w:rPr>
        <w:t xml:space="preserve">Blackboard Learn </w:t>
      </w:r>
      <w:r w:rsidR="000D0AF6" w:rsidRPr="001C72AD">
        <w:rPr>
          <w:b/>
        </w:rPr>
        <w:t>Q2 2016</w:t>
      </w:r>
      <w:r w:rsidRPr="001C72AD">
        <w:rPr>
          <w:b/>
        </w:rPr>
        <w:t xml:space="preserve"> Enhancements</w:t>
      </w:r>
      <w:bookmarkEnd w:id="49"/>
    </w:p>
    <w:p w:rsidR="009F471D" w:rsidRDefault="009F471D" w:rsidP="009F471D">
      <w:pPr>
        <w:pStyle w:val="Heading2"/>
      </w:pPr>
      <w:bookmarkStart w:id="50" w:name="_Toc501355762"/>
      <w:r>
        <w:t>Accessibility</w:t>
      </w:r>
      <w:r w:rsidR="00A76526">
        <w:t xml:space="preserve"> updates</w:t>
      </w:r>
      <w:bookmarkEnd w:id="50"/>
    </w:p>
    <w:p w:rsidR="009F471D" w:rsidRPr="004713DD" w:rsidRDefault="009F471D" w:rsidP="009F471D">
      <w:pPr>
        <w:spacing w:after="120"/>
        <w:rPr>
          <w:i/>
        </w:rPr>
      </w:pPr>
      <w:r w:rsidRPr="004713DD">
        <w:rPr>
          <w:i/>
        </w:rPr>
        <w:t xml:space="preserve">Feature enhancement for </w:t>
      </w:r>
      <w:r>
        <w:rPr>
          <w:i/>
        </w:rPr>
        <w:t>all users</w:t>
      </w:r>
    </w:p>
    <w:p w:rsidR="009F471D" w:rsidRDefault="009F471D" w:rsidP="009F471D">
      <w:r w:rsidRPr="00986DB1">
        <w:t>The screen reader will not announce Quick Links modal when modal is closed, and Grading Journals will now work with a screen reader.</w:t>
      </w:r>
    </w:p>
    <w:p w:rsidR="008C145D" w:rsidRDefault="008C145D" w:rsidP="00354FCB">
      <w:pPr>
        <w:pStyle w:val="Heading2"/>
      </w:pPr>
      <w:bookmarkStart w:id="51" w:name="_Toc501355763"/>
      <w:r w:rsidRPr="008C145D">
        <w:lastRenderedPageBreak/>
        <w:t>MOSAIC and O*NET Standards</w:t>
      </w:r>
      <w:bookmarkEnd w:id="51"/>
      <w:r w:rsidRPr="008C145D">
        <w:t xml:space="preserve"> </w:t>
      </w:r>
    </w:p>
    <w:p w:rsidR="008C145D" w:rsidRPr="004713DD" w:rsidRDefault="008C145D" w:rsidP="008C145D">
      <w:pPr>
        <w:spacing w:after="120"/>
        <w:rPr>
          <w:i/>
        </w:rPr>
      </w:pPr>
      <w:r w:rsidRPr="004713DD">
        <w:rPr>
          <w:i/>
        </w:rPr>
        <w:t xml:space="preserve">Feature enhancement for </w:t>
      </w:r>
      <w:r>
        <w:rPr>
          <w:i/>
        </w:rPr>
        <w:t>instructors</w:t>
      </w:r>
    </w:p>
    <w:p w:rsidR="008C145D" w:rsidRDefault="008C145D" w:rsidP="008C145D">
      <w:r w:rsidRPr="008C145D">
        <w:t>For institutions who wish to evaluate student work or align their curriculum against either the Multipurpose Occupational Systems Analysis Inventory - Close-Ended (MOSAIC) or Occupational Information Network (O*NET) competencies, we have made these competencies available now for download on Behind the Blackboard.</w:t>
      </w:r>
    </w:p>
    <w:p w:rsidR="008C145D" w:rsidRDefault="008C145D" w:rsidP="00354FCB">
      <w:pPr>
        <w:pStyle w:val="Heading2"/>
      </w:pPr>
      <w:bookmarkStart w:id="52" w:name="_Toc501355764"/>
      <w:r w:rsidRPr="008C145D">
        <w:t>VALUE rubrics</w:t>
      </w:r>
      <w:bookmarkEnd w:id="52"/>
      <w:r w:rsidRPr="008C145D">
        <w:t xml:space="preserve"> </w:t>
      </w:r>
    </w:p>
    <w:p w:rsidR="008C145D" w:rsidRPr="004713DD" w:rsidRDefault="008C145D" w:rsidP="008C145D">
      <w:pPr>
        <w:spacing w:after="120"/>
        <w:rPr>
          <w:i/>
        </w:rPr>
      </w:pPr>
      <w:r w:rsidRPr="004713DD">
        <w:rPr>
          <w:i/>
        </w:rPr>
        <w:t xml:space="preserve">Feature enhancement for </w:t>
      </w:r>
      <w:r>
        <w:rPr>
          <w:i/>
        </w:rPr>
        <w:t>instructors</w:t>
      </w:r>
    </w:p>
    <w:p w:rsidR="008C145D" w:rsidRDefault="008C145D" w:rsidP="008C145D">
      <w:r>
        <w:t>As part of the Association of American Colleges &amp; Universities' (AAC&amp;U’s) Liberal Education and America’s Promise (LEAP) initiative, the VALUE rubrics contribute to the national dialogue on assessment of college student learning. Educational professionals from over 100 higher education institutions collaboratively developed 16 VALUE rubrics to use the most frequently identified characteristics for measuring success in key learning outcomes.</w:t>
      </w:r>
    </w:p>
    <w:p w:rsidR="008C145D" w:rsidRDefault="008C145D" w:rsidP="008C145D">
      <w:r>
        <w:t>For Blackboard Learn users who are interested in using these rubrics, we are making them available for download and import. Each rubric has been built and formatted appropriately so it can be imported to your courses and used anywhere you can align and evaluate with rubrics today. The downloadable rubrics are available in US English only</w:t>
      </w:r>
      <w:r w:rsidR="00DE2608">
        <w:t>, because</w:t>
      </w:r>
      <w:r>
        <w:t xml:space="preserve"> this is how they were authored by AAC&amp;U.</w:t>
      </w:r>
    </w:p>
    <w:p w:rsidR="00A664E9" w:rsidRPr="00494B47" w:rsidRDefault="00A664E9" w:rsidP="00A664E9">
      <w:pPr>
        <w:jc w:val="center"/>
        <w:rPr>
          <w:color w:val="2E74B5" w:themeColor="accent1" w:themeShade="BF"/>
        </w:rPr>
      </w:pPr>
      <w:r w:rsidRPr="00494B47">
        <w:rPr>
          <w:color w:val="2E74B5" w:themeColor="accent1" w:themeShade="BF"/>
        </w:rPr>
        <w:t>____________________________________________________</w:t>
      </w:r>
    </w:p>
    <w:p w:rsidR="001F05A2" w:rsidRPr="001C72AD" w:rsidRDefault="001F05A2" w:rsidP="006933CE">
      <w:pPr>
        <w:pStyle w:val="Heading1"/>
        <w:rPr>
          <w:b/>
          <w:shd w:val="clear" w:color="auto" w:fill="FFFFFF"/>
        </w:rPr>
      </w:pPr>
      <w:bookmarkStart w:id="53" w:name="_Toc501355765"/>
      <w:r w:rsidRPr="001C72AD">
        <w:rPr>
          <w:b/>
          <w:shd w:val="clear" w:color="auto" w:fill="FFFFFF"/>
        </w:rPr>
        <w:t>Additional Resources</w:t>
      </w:r>
      <w:bookmarkEnd w:id="53"/>
    </w:p>
    <w:p w:rsidR="001F05A2" w:rsidRPr="008F3B53" w:rsidRDefault="001F05A2" w:rsidP="006933CE">
      <w:pPr>
        <w:pStyle w:val="Heading2"/>
        <w:rPr>
          <w:shd w:val="clear" w:color="auto" w:fill="FFFFFF"/>
        </w:rPr>
      </w:pPr>
      <w:bookmarkStart w:id="54" w:name="_Toc501355766"/>
      <w:r w:rsidRPr="008F3B53">
        <w:rPr>
          <w:shd w:val="clear" w:color="auto" w:fill="FFFFFF"/>
        </w:rPr>
        <w:t>Blackboard Help Site</w:t>
      </w:r>
      <w:bookmarkEnd w:id="54"/>
    </w:p>
    <w:p w:rsidR="001F05A2" w:rsidRPr="006933CE" w:rsidRDefault="001F05A2" w:rsidP="006933CE">
      <w:pPr>
        <w:pStyle w:val="ListParagraph"/>
        <w:numPr>
          <w:ilvl w:val="0"/>
          <w:numId w:val="9"/>
        </w:numPr>
        <w:rPr>
          <w:shd w:val="clear" w:color="auto" w:fill="FFFFFF"/>
        </w:rPr>
      </w:pPr>
      <w:r w:rsidRPr="006933CE">
        <w:rPr>
          <w:shd w:val="clear" w:color="auto" w:fill="FFFFFF"/>
        </w:rPr>
        <w:t xml:space="preserve">Blackboard's </w:t>
      </w:r>
      <w:r w:rsidR="006933CE" w:rsidRPr="006933CE">
        <w:rPr>
          <w:shd w:val="clear" w:color="auto" w:fill="FFFFFF"/>
        </w:rPr>
        <w:t>help site is your one-stop-shop to find product documentation for</w:t>
      </w:r>
      <w:r w:rsidRPr="006933CE">
        <w:rPr>
          <w:shd w:val="clear" w:color="auto" w:fill="FFFFFF"/>
        </w:rPr>
        <w:t xml:space="preserve"> Blackboard products, including Blackboard Learn. This</w:t>
      </w:r>
      <w:r w:rsidR="006933CE" w:rsidRPr="006933CE">
        <w:rPr>
          <w:shd w:val="clear" w:color="auto" w:fill="FFFFFF"/>
        </w:rPr>
        <w:t xml:space="preserve"> site allows anyone to view </w:t>
      </w:r>
      <w:r w:rsidRPr="006933CE">
        <w:rPr>
          <w:shd w:val="clear" w:color="auto" w:fill="FFFFFF"/>
        </w:rPr>
        <w:t>help</w:t>
      </w:r>
      <w:r w:rsidR="006933CE" w:rsidRPr="006933CE">
        <w:rPr>
          <w:shd w:val="clear" w:color="auto" w:fill="FFFFFF"/>
        </w:rPr>
        <w:t xml:space="preserve"> documentation </w:t>
      </w:r>
      <w:r w:rsidRPr="006933CE">
        <w:rPr>
          <w:shd w:val="clear" w:color="auto" w:fill="FFFFFF"/>
        </w:rPr>
        <w:t>(student</w:t>
      </w:r>
      <w:r w:rsidR="006933CE" w:rsidRPr="006933CE">
        <w:rPr>
          <w:shd w:val="clear" w:color="auto" w:fill="FFFFFF"/>
        </w:rPr>
        <w:t>s</w:t>
      </w:r>
      <w:r w:rsidRPr="006933CE">
        <w:rPr>
          <w:shd w:val="clear" w:color="auto" w:fill="FFFFFF"/>
        </w:rPr>
        <w:t>, instructor</w:t>
      </w:r>
      <w:r w:rsidR="006933CE" w:rsidRPr="006933CE">
        <w:rPr>
          <w:shd w:val="clear" w:color="auto" w:fill="FFFFFF"/>
        </w:rPr>
        <w:t>s</w:t>
      </w:r>
      <w:r w:rsidRPr="006933CE">
        <w:rPr>
          <w:shd w:val="clear" w:color="auto" w:fill="FFFFFF"/>
        </w:rPr>
        <w:t>, or administrator</w:t>
      </w:r>
      <w:r w:rsidR="006933CE" w:rsidRPr="006933CE">
        <w:rPr>
          <w:shd w:val="clear" w:color="auto" w:fill="FFFFFF"/>
        </w:rPr>
        <w:t>s</w:t>
      </w:r>
      <w:r w:rsidR="00711F15">
        <w:rPr>
          <w:shd w:val="clear" w:color="auto" w:fill="FFFFFF"/>
        </w:rPr>
        <w:t>)</w:t>
      </w:r>
      <w:r w:rsidRPr="006933CE">
        <w:rPr>
          <w:shd w:val="clear" w:color="auto" w:fill="FFFFFF"/>
        </w:rPr>
        <w:t xml:space="preserve">, while adaptive search and tagging help </w:t>
      </w:r>
      <w:r w:rsidR="00711F15">
        <w:rPr>
          <w:shd w:val="clear" w:color="auto" w:fill="FFFFFF"/>
        </w:rPr>
        <w:t>you</w:t>
      </w:r>
      <w:r w:rsidRPr="006933CE">
        <w:rPr>
          <w:shd w:val="clear" w:color="auto" w:fill="FFFFFF"/>
        </w:rPr>
        <w:t xml:space="preserve"> find what </w:t>
      </w:r>
      <w:r w:rsidR="00711F15">
        <w:rPr>
          <w:shd w:val="clear" w:color="auto" w:fill="FFFFFF"/>
        </w:rPr>
        <w:t>you’re</w:t>
      </w:r>
      <w:r w:rsidRPr="006933CE">
        <w:rPr>
          <w:shd w:val="clear" w:color="auto" w:fill="FFFFFF"/>
        </w:rPr>
        <w:t xml:space="preserve"> looking for.</w:t>
      </w:r>
      <w:r w:rsidR="00711F15">
        <w:rPr>
          <w:shd w:val="clear" w:color="auto" w:fill="FFFFFF"/>
        </w:rPr>
        <w:t xml:space="preserve"> Check it out here:</w:t>
      </w:r>
    </w:p>
    <w:p w:rsidR="00711F15" w:rsidRPr="00711F15" w:rsidRDefault="00273DBB" w:rsidP="00711F15">
      <w:pPr>
        <w:pStyle w:val="ListParagraph"/>
        <w:numPr>
          <w:ilvl w:val="1"/>
          <w:numId w:val="5"/>
        </w:numPr>
        <w:rPr>
          <w:b/>
          <w:bCs/>
          <w:shd w:val="clear" w:color="auto" w:fill="FFFFFF"/>
        </w:rPr>
      </w:pPr>
      <w:hyperlink r:id="rId27" w:history="1">
        <w:r w:rsidR="001F05A2" w:rsidRPr="006933CE">
          <w:rPr>
            <w:rStyle w:val="Hyperlink"/>
            <w:rFonts w:cs="Helvetica"/>
            <w:shd w:val="clear" w:color="auto" w:fill="FFFFFF"/>
          </w:rPr>
          <w:t>https://en-us.help.blackboard.com/</w:t>
        </w:r>
      </w:hyperlink>
    </w:p>
    <w:p w:rsidR="001F05A2" w:rsidRPr="008F3B53" w:rsidRDefault="001F05A2" w:rsidP="006933CE">
      <w:pPr>
        <w:pStyle w:val="Heading2"/>
        <w:rPr>
          <w:shd w:val="clear" w:color="auto" w:fill="FFFFFF"/>
        </w:rPr>
      </w:pPr>
      <w:bookmarkStart w:id="55" w:name="_Toc501355767"/>
      <w:r w:rsidRPr="008F3B53">
        <w:rPr>
          <w:shd w:val="clear" w:color="auto" w:fill="FFFFFF"/>
        </w:rPr>
        <w:t>Blackboard Community Site</w:t>
      </w:r>
      <w:bookmarkEnd w:id="55"/>
    </w:p>
    <w:p w:rsidR="006933CE" w:rsidRDefault="001F05A2" w:rsidP="006933CE">
      <w:pPr>
        <w:pStyle w:val="ListParagraph"/>
        <w:numPr>
          <w:ilvl w:val="0"/>
          <w:numId w:val="7"/>
        </w:numPr>
      </w:pPr>
      <w:r>
        <w:t>T</w:t>
      </w:r>
      <w:r w:rsidRPr="006933CE">
        <w:t xml:space="preserve">he Blackboard community is the largest organized network of e-learning users. </w:t>
      </w:r>
      <w:r w:rsidR="006933CE">
        <w:t>Join the conversation with other educators here:</w:t>
      </w:r>
    </w:p>
    <w:p w:rsidR="006933CE" w:rsidRDefault="00273DBB" w:rsidP="006933CE">
      <w:pPr>
        <w:pStyle w:val="ListParagraph"/>
        <w:numPr>
          <w:ilvl w:val="1"/>
          <w:numId w:val="7"/>
        </w:numPr>
      </w:pPr>
      <w:hyperlink r:id="rId28" w:history="1">
        <w:r w:rsidR="006933CE" w:rsidRPr="00A424FF">
          <w:rPr>
            <w:rStyle w:val="Hyperlink"/>
          </w:rPr>
          <w:t>https://community.blackboard.com/community/questions/educator</w:t>
        </w:r>
      </w:hyperlink>
    </w:p>
    <w:p w:rsidR="006933CE" w:rsidRDefault="006933CE" w:rsidP="006933CE">
      <w:pPr>
        <w:pStyle w:val="ListParagraph"/>
        <w:numPr>
          <w:ilvl w:val="0"/>
          <w:numId w:val="7"/>
        </w:numPr>
      </w:pPr>
      <w:r w:rsidRPr="006933CE">
        <w:t>Make sure that your ideas about our products and the future of teaching and learning are heard loud and clea</w:t>
      </w:r>
      <w:r>
        <w:t>r by peers and Blackboard staff here:</w:t>
      </w:r>
    </w:p>
    <w:p w:rsidR="006933CE" w:rsidRDefault="00273DBB" w:rsidP="006933CE">
      <w:pPr>
        <w:pStyle w:val="ListParagraph"/>
        <w:numPr>
          <w:ilvl w:val="1"/>
          <w:numId w:val="7"/>
        </w:numPr>
      </w:pPr>
      <w:hyperlink r:id="rId29" w:history="1">
        <w:r w:rsidR="006933CE" w:rsidRPr="00A424FF">
          <w:rPr>
            <w:rStyle w:val="Hyperlink"/>
          </w:rPr>
          <w:t>https://community.blackboard.com/community/ideasmain</w:t>
        </w:r>
      </w:hyperlink>
    </w:p>
    <w:p w:rsidR="00711F15" w:rsidRDefault="00711F15" w:rsidP="00711F15">
      <w:pPr>
        <w:pStyle w:val="ListParagraph"/>
        <w:numPr>
          <w:ilvl w:val="0"/>
          <w:numId w:val="7"/>
        </w:numPr>
      </w:pPr>
      <w:r>
        <w:t>Check out the Blackboard Innovative Teaching Series (BITS) hosted by Blackboard’s community of users and product experts to hear</w:t>
      </w:r>
      <w:r w:rsidRPr="00711F15">
        <w:t xml:space="preserve"> strategies and best practices for increasing efficiency and improving learning</w:t>
      </w:r>
      <w:r>
        <w:t xml:space="preserve"> outcomes. </w:t>
      </w:r>
      <w:r w:rsidRPr="00711F15">
        <w:t>You can register for live webinars or</w:t>
      </w:r>
      <w:r>
        <w:t xml:space="preserve"> watch recordings of past webinars here:</w:t>
      </w:r>
    </w:p>
    <w:p w:rsidR="001F05A2" w:rsidRPr="00711F15" w:rsidRDefault="00273DBB" w:rsidP="00711F15">
      <w:pPr>
        <w:pStyle w:val="ListParagraph"/>
        <w:numPr>
          <w:ilvl w:val="1"/>
          <w:numId w:val="7"/>
        </w:numPr>
      </w:pPr>
      <w:hyperlink r:id="rId30" w:history="1">
        <w:r w:rsidR="00711F15" w:rsidRPr="00A424FF">
          <w:rPr>
            <w:rStyle w:val="Hyperlink"/>
          </w:rPr>
          <w:t>https://community.blackboard.com/groups/higheredbits</w:t>
        </w:r>
      </w:hyperlink>
    </w:p>
    <w:sectPr w:rsidR="001F05A2" w:rsidRPr="00711F15">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DBB" w:rsidRDefault="00273DBB" w:rsidP="00870162">
      <w:pPr>
        <w:spacing w:after="0" w:line="240" w:lineRule="auto"/>
      </w:pPr>
      <w:r>
        <w:separator/>
      </w:r>
    </w:p>
  </w:endnote>
  <w:endnote w:type="continuationSeparator" w:id="0">
    <w:p w:rsidR="00273DBB" w:rsidRDefault="00273DBB" w:rsidP="00870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3874667"/>
      <w:docPartObj>
        <w:docPartGallery w:val="Page Numbers (Bottom of Page)"/>
        <w:docPartUnique/>
      </w:docPartObj>
    </w:sdtPr>
    <w:sdtEndPr>
      <w:rPr>
        <w:noProof/>
      </w:rPr>
    </w:sdtEndPr>
    <w:sdtContent>
      <w:p w:rsidR="00E514CB" w:rsidRDefault="00E514CB">
        <w:pPr>
          <w:pStyle w:val="Footer"/>
          <w:jc w:val="right"/>
        </w:pPr>
        <w:r>
          <w:fldChar w:fldCharType="begin"/>
        </w:r>
        <w:r>
          <w:instrText xml:space="preserve"> PAGE   \* MERGEFORMAT </w:instrText>
        </w:r>
        <w:r>
          <w:fldChar w:fldCharType="separate"/>
        </w:r>
        <w:r w:rsidR="003275DA">
          <w:rPr>
            <w:noProof/>
          </w:rPr>
          <w:t>7</w:t>
        </w:r>
        <w:r>
          <w:rPr>
            <w:noProof/>
          </w:rPr>
          <w:fldChar w:fldCharType="end"/>
        </w:r>
      </w:p>
    </w:sdtContent>
  </w:sdt>
  <w:p w:rsidR="00E514CB" w:rsidRDefault="00E514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DBB" w:rsidRDefault="00273DBB" w:rsidP="00870162">
      <w:pPr>
        <w:spacing w:after="0" w:line="240" w:lineRule="auto"/>
      </w:pPr>
      <w:r>
        <w:separator/>
      </w:r>
    </w:p>
  </w:footnote>
  <w:footnote w:type="continuationSeparator" w:id="0">
    <w:p w:rsidR="00273DBB" w:rsidRDefault="00273DBB" w:rsidP="008701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A1F40"/>
    <w:multiLevelType w:val="hybridMultilevel"/>
    <w:tmpl w:val="36C6B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92286E"/>
    <w:multiLevelType w:val="hybridMultilevel"/>
    <w:tmpl w:val="6E5AF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D662AC"/>
    <w:multiLevelType w:val="hybridMultilevel"/>
    <w:tmpl w:val="4DE6E418"/>
    <w:lvl w:ilvl="0" w:tplc="2B42FA2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420F09"/>
    <w:multiLevelType w:val="hybridMultilevel"/>
    <w:tmpl w:val="EDACA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AD1385"/>
    <w:multiLevelType w:val="hybridMultilevel"/>
    <w:tmpl w:val="6B4CB080"/>
    <w:lvl w:ilvl="0" w:tplc="2B42FA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C71D85"/>
    <w:multiLevelType w:val="hybridMultilevel"/>
    <w:tmpl w:val="6C1C0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955735"/>
    <w:multiLevelType w:val="hybridMultilevel"/>
    <w:tmpl w:val="CAA258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D072073"/>
    <w:multiLevelType w:val="hybridMultilevel"/>
    <w:tmpl w:val="E2F09B06"/>
    <w:lvl w:ilvl="0" w:tplc="2B42FA2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6C6833"/>
    <w:multiLevelType w:val="hybridMultilevel"/>
    <w:tmpl w:val="96EAF9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4"/>
  </w:num>
  <w:num w:numId="4">
    <w:abstractNumId w:val="7"/>
  </w:num>
  <w:num w:numId="5">
    <w:abstractNumId w:val="2"/>
  </w:num>
  <w:num w:numId="6">
    <w:abstractNumId w:val="3"/>
  </w:num>
  <w:num w:numId="7">
    <w:abstractNumId w:val="1"/>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3DD"/>
    <w:rsid w:val="000335D0"/>
    <w:rsid w:val="00035BDC"/>
    <w:rsid w:val="00044D20"/>
    <w:rsid w:val="00071476"/>
    <w:rsid w:val="00073BE4"/>
    <w:rsid w:val="000B0FDA"/>
    <w:rsid w:val="000C7C3A"/>
    <w:rsid w:val="000D0AF6"/>
    <w:rsid w:val="000D11FD"/>
    <w:rsid w:val="000E7057"/>
    <w:rsid w:val="00110F1B"/>
    <w:rsid w:val="00115FB9"/>
    <w:rsid w:val="00141716"/>
    <w:rsid w:val="001466EF"/>
    <w:rsid w:val="001474EB"/>
    <w:rsid w:val="00155A06"/>
    <w:rsid w:val="0017107E"/>
    <w:rsid w:val="00180AF2"/>
    <w:rsid w:val="001C72AD"/>
    <w:rsid w:val="001E79C7"/>
    <w:rsid w:val="001F05A2"/>
    <w:rsid w:val="001F590B"/>
    <w:rsid w:val="00210ADC"/>
    <w:rsid w:val="002160AC"/>
    <w:rsid w:val="00217C98"/>
    <w:rsid w:val="00266523"/>
    <w:rsid w:val="00273DBB"/>
    <w:rsid w:val="002848AC"/>
    <w:rsid w:val="00292A67"/>
    <w:rsid w:val="002D3CB3"/>
    <w:rsid w:val="002F7D2C"/>
    <w:rsid w:val="003275DA"/>
    <w:rsid w:val="00336E7B"/>
    <w:rsid w:val="00354FCB"/>
    <w:rsid w:val="00380E62"/>
    <w:rsid w:val="003C19E8"/>
    <w:rsid w:val="003F4D78"/>
    <w:rsid w:val="004230A0"/>
    <w:rsid w:val="004713DD"/>
    <w:rsid w:val="00485F73"/>
    <w:rsid w:val="005054EA"/>
    <w:rsid w:val="00560F4A"/>
    <w:rsid w:val="00571C05"/>
    <w:rsid w:val="00585E97"/>
    <w:rsid w:val="00592DB9"/>
    <w:rsid w:val="005A6198"/>
    <w:rsid w:val="005D2795"/>
    <w:rsid w:val="005E4719"/>
    <w:rsid w:val="00617055"/>
    <w:rsid w:val="00663DF4"/>
    <w:rsid w:val="00667953"/>
    <w:rsid w:val="00677F54"/>
    <w:rsid w:val="00684DCE"/>
    <w:rsid w:val="006933CE"/>
    <w:rsid w:val="00711F15"/>
    <w:rsid w:val="0072176F"/>
    <w:rsid w:val="00730E65"/>
    <w:rsid w:val="00731760"/>
    <w:rsid w:val="00740542"/>
    <w:rsid w:val="0077659F"/>
    <w:rsid w:val="00793B58"/>
    <w:rsid w:val="007C5E6B"/>
    <w:rsid w:val="007E2770"/>
    <w:rsid w:val="0081761B"/>
    <w:rsid w:val="00846F92"/>
    <w:rsid w:val="008567EB"/>
    <w:rsid w:val="00870162"/>
    <w:rsid w:val="00877F1B"/>
    <w:rsid w:val="00897CF0"/>
    <w:rsid w:val="008C145D"/>
    <w:rsid w:val="008D0884"/>
    <w:rsid w:val="008F3B53"/>
    <w:rsid w:val="009743AE"/>
    <w:rsid w:val="00986DB1"/>
    <w:rsid w:val="009F471D"/>
    <w:rsid w:val="00A25766"/>
    <w:rsid w:val="00A3148E"/>
    <w:rsid w:val="00A358BE"/>
    <w:rsid w:val="00A664E9"/>
    <w:rsid w:val="00A66F88"/>
    <w:rsid w:val="00A76526"/>
    <w:rsid w:val="00A76655"/>
    <w:rsid w:val="00AB5596"/>
    <w:rsid w:val="00AB7794"/>
    <w:rsid w:val="00AD0951"/>
    <w:rsid w:val="00AD27DC"/>
    <w:rsid w:val="00B424C2"/>
    <w:rsid w:val="00B4346A"/>
    <w:rsid w:val="00B45F47"/>
    <w:rsid w:val="00B56886"/>
    <w:rsid w:val="00B62AE4"/>
    <w:rsid w:val="00B97C1E"/>
    <w:rsid w:val="00BF6176"/>
    <w:rsid w:val="00C05362"/>
    <w:rsid w:val="00C34953"/>
    <w:rsid w:val="00C73399"/>
    <w:rsid w:val="00C775D6"/>
    <w:rsid w:val="00CA0524"/>
    <w:rsid w:val="00CB0864"/>
    <w:rsid w:val="00CD14A4"/>
    <w:rsid w:val="00CD5BA9"/>
    <w:rsid w:val="00D05C4A"/>
    <w:rsid w:val="00D17588"/>
    <w:rsid w:val="00D44DCB"/>
    <w:rsid w:val="00D77710"/>
    <w:rsid w:val="00D851CD"/>
    <w:rsid w:val="00DC1854"/>
    <w:rsid w:val="00DE2608"/>
    <w:rsid w:val="00E11E3B"/>
    <w:rsid w:val="00E50724"/>
    <w:rsid w:val="00E514CB"/>
    <w:rsid w:val="00EA2484"/>
    <w:rsid w:val="00EE0A57"/>
    <w:rsid w:val="00EE2D66"/>
    <w:rsid w:val="00EE3179"/>
    <w:rsid w:val="00F173B3"/>
    <w:rsid w:val="00F21DD2"/>
    <w:rsid w:val="00F64841"/>
    <w:rsid w:val="00FA6E26"/>
    <w:rsid w:val="00FB691E"/>
    <w:rsid w:val="00FC4894"/>
    <w:rsid w:val="00FC6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51179F-C9E2-4F52-AF06-FD6B26755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5F47"/>
  </w:style>
  <w:style w:type="paragraph" w:styleId="Heading1">
    <w:name w:val="heading 1"/>
    <w:basedOn w:val="Normal"/>
    <w:next w:val="Normal"/>
    <w:link w:val="Heading1Char"/>
    <w:uiPriority w:val="9"/>
    <w:qFormat/>
    <w:rsid w:val="000D0A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713DD"/>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5E47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13DD"/>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5E4719"/>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5E4719"/>
    <w:pPr>
      <w:ind w:left="720"/>
      <w:contextualSpacing/>
    </w:pPr>
  </w:style>
  <w:style w:type="character" w:styleId="CommentReference">
    <w:name w:val="annotation reference"/>
    <w:basedOn w:val="DefaultParagraphFont"/>
    <w:uiPriority w:val="99"/>
    <w:semiHidden/>
    <w:unhideWhenUsed/>
    <w:rsid w:val="000D11FD"/>
    <w:rPr>
      <w:sz w:val="16"/>
      <w:szCs w:val="16"/>
    </w:rPr>
  </w:style>
  <w:style w:type="paragraph" w:styleId="CommentText">
    <w:name w:val="annotation text"/>
    <w:basedOn w:val="Normal"/>
    <w:link w:val="CommentTextChar"/>
    <w:uiPriority w:val="99"/>
    <w:semiHidden/>
    <w:unhideWhenUsed/>
    <w:rsid w:val="000D11FD"/>
    <w:pPr>
      <w:spacing w:line="240" w:lineRule="auto"/>
    </w:pPr>
    <w:rPr>
      <w:sz w:val="20"/>
      <w:szCs w:val="20"/>
    </w:rPr>
  </w:style>
  <w:style w:type="character" w:customStyle="1" w:styleId="CommentTextChar">
    <w:name w:val="Comment Text Char"/>
    <w:basedOn w:val="DefaultParagraphFont"/>
    <w:link w:val="CommentText"/>
    <w:uiPriority w:val="99"/>
    <w:semiHidden/>
    <w:rsid w:val="000D11FD"/>
    <w:rPr>
      <w:sz w:val="20"/>
      <w:szCs w:val="20"/>
    </w:rPr>
  </w:style>
  <w:style w:type="paragraph" w:styleId="CommentSubject">
    <w:name w:val="annotation subject"/>
    <w:basedOn w:val="CommentText"/>
    <w:next w:val="CommentText"/>
    <w:link w:val="CommentSubjectChar"/>
    <w:uiPriority w:val="99"/>
    <w:semiHidden/>
    <w:unhideWhenUsed/>
    <w:rsid w:val="000D11FD"/>
    <w:rPr>
      <w:b/>
      <w:bCs/>
    </w:rPr>
  </w:style>
  <w:style w:type="character" w:customStyle="1" w:styleId="CommentSubjectChar">
    <w:name w:val="Comment Subject Char"/>
    <w:basedOn w:val="CommentTextChar"/>
    <w:link w:val="CommentSubject"/>
    <w:uiPriority w:val="99"/>
    <w:semiHidden/>
    <w:rsid w:val="000D11FD"/>
    <w:rPr>
      <w:b/>
      <w:bCs/>
      <w:sz w:val="20"/>
      <w:szCs w:val="20"/>
    </w:rPr>
  </w:style>
  <w:style w:type="paragraph" w:styleId="BalloonText">
    <w:name w:val="Balloon Text"/>
    <w:basedOn w:val="Normal"/>
    <w:link w:val="BalloonTextChar"/>
    <w:uiPriority w:val="99"/>
    <w:semiHidden/>
    <w:unhideWhenUsed/>
    <w:rsid w:val="000D11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1FD"/>
    <w:rPr>
      <w:rFonts w:ascii="Segoe UI" w:hAnsi="Segoe UI" w:cs="Segoe UI"/>
      <w:sz w:val="18"/>
      <w:szCs w:val="18"/>
    </w:rPr>
  </w:style>
  <w:style w:type="paragraph" w:styleId="Header">
    <w:name w:val="header"/>
    <w:basedOn w:val="Normal"/>
    <w:link w:val="HeaderChar"/>
    <w:uiPriority w:val="99"/>
    <w:unhideWhenUsed/>
    <w:rsid w:val="00870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162"/>
  </w:style>
  <w:style w:type="paragraph" w:styleId="Footer">
    <w:name w:val="footer"/>
    <w:basedOn w:val="Normal"/>
    <w:link w:val="FooterChar"/>
    <w:uiPriority w:val="99"/>
    <w:unhideWhenUsed/>
    <w:rsid w:val="00870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162"/>
  </w:style>
  <w:style w:type="character" w:customStyle="1" w:styleId="Heading1Char">
    <w:name w:val="Heading 1 Char"/>
    <w:basedOn w:val="DefaultParagraphFont"/>
    <w:link w:val="Heading1"/>
    <w:uiPriority w:val="9"/>
    <w:rsid w:val="000D0AF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D0AF6"/>
    <w:pPr>
      <w:outlineLvl w:val="9"/>
    </w:pPr>
  </w:style>
  <w:style w:type="paragraph" w:styleId="TOC1">
    <w:name w:val="toc 1"/>
    <w:basedOn w:val="Normal"/>
    <w:next w:val="Normal"/>
    <w:autoRedefine/>
    <w:uiPriority w:val="39"/>
    <w:unhideWhenUsed/>
    <w:rsid w:val="000D0AF6"/>
    <w:pPr>
      <w:spacing w:after="100"/>
    </w:pPr>
  </w:style>
  <w:style w:type="paragraph" w:styleId="TOC3">
    <w:name w:val="toc 3"/>
    <w:basedOn w:val="Normal"/>
    <w:next w:val="Normal"/>
    <w:autoRedefine/>
    <w:uiPriority w:val="39"/>
    <w:unhideWhenUsed/>
    <w:rsid w:val="000D0AF6"/>
    <w:pPr>
      <w:spacing w:after="100"/>
      <w:ind w:left="440"/>
    </w:pPr>
  </w:style>
  <w:style w:type="character" w:styleId="Hyperlink">
    <w:name w:val="Hyperlink"/>
    <w:basedOn w:val="DefaultParagraphFont"/>
    <w:uiPriority w:val="99"/>
    <w:unhideWhenUsed/>
    <w:rsid w:val="000D0AF6"/>
    <w:rPr>
      <w:color w:val="0563C1" w:themeColor="hyperlink"/>
      <w:u w:val="single"/>
    </w:rPr>
  </w:style>
  <w:style w:type="paragraph" w:styleId="TOC2">
    <w:name w:val="toc 2"/>
    <w:basedOn w:val="Normal"/>
    <w:next w:val="Normal"/>
    <w:autoRedefine/>
    <w:uiPriority w:val="39"/>
    <w:unhideWhenUsed/>
    <w:rsid w:val="000D0AF6"/>
    <w:pPr>
      <w:spacing w:after="100"/>
      <w:ind w:left="220"/>
    </w:pPr>
  </w:style>
  <w:style w:type="paragraph" w:styleId="FootnoteText">
    <w:name w:val="footnote text"/>
    <w:basedOn w:val="Normal"/>
    <w:link w:val="FootnoteTextChar"/>
    <w:uiPriority w:val="99"/>
    <w:semiHidden/>
    <w:unhideWhenUsed/>
    <w:rsid w:val="00B568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6886"/>
    <w:rPr>
      <w:sz w:val="20"/>
      <w:szCs w:val="20"/>
    </w:rPr>
  </w:style>
  <w:style w:type="character" w:styleId="FootnoteReference">
    <w:name w:val="footnote reference"/>
    <w:basedOn w:val="DefaultParagraphFont"/>
    <w:uiPriority w:val="99"/>
    <w:semiHidden/>
    <w:unhideWhenUsed/>
    <w:rsid w:val="00B56886"/>
    <w:rPr>
      <w:vertAlign w:val="superscript"/>
    </w:rPr>
  </w:style>
  <w:style w:type="character" w:styleId="FollowedHyperlink">
    <w:name w:val="FollowedHyperlink"/>
    <w:basedOn w:val="DefaultParagraphFont"/>
    <w:uiPriority w:val="99"/>
    <w:semiHidden/>
    <w:unhideWhenUsed/>
    <w:rsid w:val="00711F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422543">
      <w:bodyDiv w:val="1"/>
      <w:marLeft w:val="0"/>
      <w:marRight w:val="0"/>
      <w:marTop w:val="0"/>
      <w:marBottom w:val="0"/>
      <w:divBdr>
        <w:top w:val="none" w:sz="0" w:space="0" w:color="auto"/>
        <w:left w:val="none" w:sz="0" w:space="0" w:color="auto"/>
        <w:bottom w:val="none" w:sz="0" w:space="0" w:color="auto"/>
        <w:right w:val="none" w:sz="0" w:space="0" w:color="auto"/>
      </w:divBdr>
    </w:div>
    <w:div w:id="1533304644">
      <w:bodyDiv w:val="1"/>
      <w:marLeft w:val="0"/>
      <w:marRight w:val="0"/>
      <w:marTop w:val="0"/>
      <w:marBottom w:val="0"/>
      <w:divBdr>
        <w:top w:val="none" w:sz="0" w:space="0" w:color="auto"/>
        <w:left w:val="none" w:sz="0" w:space="0" w:color="auto"/>
        <w:bottom w:val="none" w:sz="0" w:space="0" w:color="auto"/>
        <w:right w:val="none" w:sz="0" w:space="0" w:color="auto"/>
      </w:divBdr>
    </w:div>
    <w:div w:id="1619288388">
      <w:bodyDiv w:val="1"/>
      <w:marLeft w:val="0"/>
      <w:marRight w:val="0"/>
      <w:marTop w:val="0"/>
      <w:marBottom w:val="0"/>
      <w:divBdr>
        <w:top w:val="none" w:sz="0" w:space="0" w:color="auto"/>
        <w:left w:val="none" w:sz="0" w:space="0" w:color="auto"/>
        <w:bottom w:val="none" w:sz="0" w:space="0" w:color="auto"/>
        <w:right w:val="none" w:sz="0" w:space="0" w:color="auto"/>
      </w:divBdr>
    </w:div>
    <w:div w:id="179490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community.blackboard.com/community/ideasma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community.blackboard.com/community/questions/educator"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en-us.help.blackboard.com/" TargetMode="External"/><Relationship Id="rId30" Type="http://schemas.openxmlformats.org/officeDocument/2006/relationships/hyperlink" Target="https://community.blackboard.com/groups/higheredbi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669C5-5BD7-452C-8D1E-94EDC83CC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2780</Words>
  <Characters>15847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Nye</dc:creator>
  <cp:keywords/>
  <dc:description/>
  <cp:lastModifiedBy>Susan Nye</cp:lastModifiedBy>
  <cp:revision>6</cp:revision>
  <dcterms:created xsi:type="dcterms:W3CDTF">2017-12-15T16:11:00Z</dcterms:created>
  <dcterms:modified xsi:type="dcterms:W3CDTF">2017-12-18T16:29:00Z</dcterms:modified>
</cp:coreProperties>
</file>